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983" w:rsidRPr="004C63AC" w:rsidRDefault="0002404E" w:rsidP="00AD4442">
      <w:pPr>
        <w:widowControl/>
        <w:spacing w:beforeLines="100" w:before="312" w:afterLines="100" w:after="312" w:line="480" w:lineRule="auto"/>
        <w:jc w:val="center"/>
        <w:rPr>
          <w:rFonts w:ascii="Times New Roman" w:eastAsia="黑体" w:hAnsi="Times New Roman" w:cs="Times New Roman"/>
          <w:sz w:val="36"/>
          <w:szCs w:val="36"/>
        </w:rPr>
      </w:pPr>
      <w:r>
        <w:rPr>
          <w:rFonts w:ascii="Times New Roman" w:eastAsia="黑体" w:hAnsi="黑体" w:cs="Times New Roman" w:hint="eastAsia"/>
          <w:sz w:val="36"/>
          <w:szCs w:val="36"/>
        </w:rPr>
        <w:t>甘肃省教育厅</w:t>
      </w:r>
      <w:r w:rsidR="009F3490" w:rsidRPr="004C63AC">
        <w:rPr>
          <w:rFonts w:ascii="Times New Roman" w:eastAsia="黑体" w:hAnsi="黑体" w:cs="Times New Roman" w:hint="eastAsia"/>
          <w:sz w:val="36"/>
          <w:szCs w:val="36"/>
        </w:rPr>
        <w:t>转</w:t>
      </w:r>
      <w:r w:rsidR="00C45983" w:rsidRPr="004C63AC">
        <w:rPr>
          <w:rFonts w:ascii="Times New Roman" w:eastAsia="黑体" w:hAnsi="黑体" w:cs="Times New Roman"/>
          <w:sz w:val="36"/>
          <w:szCs w:val="36"/>
        </w:rPr>
        <w:t>发教育部思想政治工作司关于做好</w:t>
      </w:r>
      <w:r w:rsidR="00C45983" w:rsidRPr="004C63AC">
        <w:rPr>
          <w:rFonts w:ascii="Times New Roman" w:eastAsia="黑体" w:hAnsi="Times New Roman" w:cs="Times New Roman"/>
          <w:sz w:val="36"/>
          <w:szCs w:val="36"/>
        </w:rPr>
        <w:t>2015</w:t>
      </w:r>
      <w:r w:rsidR="00C45983" w:rsidRPr="004C63AC">
        <w:rPr>
          <w:rFonts w:ascii="Times New Roman" w:eastAsia="黑体" w:hAnsi="黑体" w:cs="Times New Roman"/>
          <w:sz w:val="36"/>
          <w:szCs w:val="36"/>
        </w:rPr>
        <w:t>年高校辅导员在职攻读思想政治教育博士学位招生工作的通知</w:t>
      </w:r>
    </w:p>
    <w:p w:rsidR="00C45983" w:rsidRPr="004C63AC" w:rsidRDefault="00C45983" w:rsidP="00AD4442">
      <w:pPr>
        <w:widowControl/>
        <w:spacing w:beforeLines="100" w:before="312" w:afterLines="100" w:after="312" w:line="480" w:lineRule="auto"/>
        <w:jc w:val="right"/>
        <w:rPr>
          <w:rFonts w:ascii="Times New Roman" w:eastAsia="仿宋" w:hAnsi="Times New Roman" w:cs="Times New Roman"/>
          <w:sz w:val="32"/>
          <w:szCs w:val="32"/>
        </w:rPr>
      </w:pPr>
      <w:proofErr w:type="gramStart"/>
      <w:r w:rsidRPr="004C63AC">
        <w:rPr>
          <w:rFonts w:ascii="Times New Roman" w:eastAsia="仿宋" w:hAnsi="仿宋" w:cs="Times New Roman"/>
          <w:sz w:val="32"/>
          <w:szCs w:val="32"/>
        </w:rPr>
        <w:t>甘教思函</w:t>
      </w:r>
      <w:proofErr w:type="gramEnd"/>
      <w:r w:rsidRPr="004C63AC">
        <w:rPr>
          <w:rFonts w:ascii="Times New Roman" w:eastAsia="仿宋" w:hAnsi="仿宋" w:cs="Times New Roman"/>
          <w:sz w:val="32"/>
          <w:szCs w:val="32"/>
        </w:rPr>
        <w:t>﹝</w:t>
      </w:r>
      <w:r w:rsidRPr="004C63AC">
        <w:rPr>
          <w:rFonts w:ascii="Times New Roman" w:eastAsia="仿宋" w:hAnsi="Times New Roman" w:cs="Times New Roman"/>
          <w:sz w:val="32"/>
          <w:szCs w:val="32"/>
        </w:rPr>
        <w:t>2015</w:t>
      </w:r>
      <w:r w:rsidRPr="004C63AC">
        <w:rPr>
          <w:rFonts w:ascii="Times New Roman" w:eastAsia="仿宋" w:hAnsi="仿宋" w:cs="Times New Roman"/>
          <w:sz w:val="32"/>
          <w:szCs w:val="32"/>
        </w:rPr>
        <w:t>﹞</w:t>
      </w:r>
      <w:r w:rsidRPr="004C63AC">
        <w:rPr>
          <w:rFonts w:ascii="Times New Roman" w:eastAsia="仿宋" w:hAnsi="Times New Roman" w:cs="Times New Roman"/>
          <w:sz w:val="32"/>
          <w:szCs w:val="32"/>
        </w:rPr>
        <w:t>7</w:t>
      </w:r>
      <w:r w:rsidRPr="004C63AC">
        <w:rPr>
          <w:rFonts w:ascii="Times New Roman" w:eastAsia="仿宋" w:hAnsi="仿宋" w:cs="Times New Roman"/>
          <w:sz w:val="32"/>
          <w:szCs w:val="32"/>
        </w:rPr>
        <w:t>号</w:t>
      </w:r>
    </w:p>
    <w:p w:rsidR="009F3490" w:rsidRPr="004C63AC" w:rsidRDefault="00C45983" w:rsidP="009F3490">
      <w:pPr>
        <w:widowControl/>
        <w:spacing w:line="480" w:lineRule="auto"/>
        <w:ind w:firstLine="147"/>
        <w:jc w:val="left"/>
        <w:rPr>
          <w:rFonts w:ascii="Times New Roman" w:eastAsia="仿宋_GB2312" w:hAnsi="Times New Roman" w:cs="宋体"/>
          <w:color w:val="000000"/>
          <w:kern w:val="0"/>
          <w:sz w:val="32"/>
        </w:rPr>
      </w:pPr>
      <w:r w:rsidRPr="004C63AC">
        <w:rPr>
          <w:rFonts w:ascii="Times New Roman" w:eastAsia="仿宋_GB2312" w:hAnsi="Times New Roman" w:cs="宋体" w:hint="eastAsia"/>
          <w:color w:val="000000"/>
          <w:kern w:val="0"/>
          <w:sz w:val="32"/>
          <w:szCs w:val="32"/>
        </w:rPr>
        <w:t>各高校：</w:t>
      </w:r>
    </w:p>
    <w:p w:rsidR="009F3490" w:rsidRPr="004C63AC" w:rsidRDefault="00C45983" w:rsidP="009F3490">
      <w:pPr>
        <w:widowControl/>
        <w:spacing w:line="480" w:lineRule="auto"/>
        <w:ind w:firstLine="147"/>
        <w:jc w:val="left"/>
        <w:rPr>
          <w:rFonts w:ascii="Times New Roman" w:eastAsia="仿宋_GB2312" w:hAnsi="Times New Roman" w:cs="宋体"/>
          <w:color w:val="000000"/>
          <w:kern w:val="0"/>
          <w:sz w:val="32"/>
          <w:szCs w:val="32"/>
        </w:rPr>
      </w:pPr>
      <w:r w:rsidRPr="004C63AC">
        <w:rPr>
          <w:rFonts w:ascii="Times New Roman" w:eastAsia="仿宋_GB2312" w:hAnsi="Times New Roman" w:cs="宋体" w:hint="eastAsia"/>
          <w:color w:val="000000"/>
          <w:kern w:val="0"/>
          <w:sz w:val="32"/>
          <w:szCs w:val="32"/>
        </w:rPr>
        <w:t xml:space="preserve">    </w:t>
      </w:r>
      <w:r w:rsidRPr="004C63AC">
        <w:rPr>
          <w:rFonts w:ascii="Times New Roman" w:eastAsia="仿宋_GB2312" w:hAnsi="Times New Roman" w:cs="宋体" w:hint="eastAsia"/>
          <w:color w:val="000000"/>
          <w:kern w:val="0"/>
          <w:sz w:val="32"/>
          <w:szCs w:val="32"/>
        </w:rPr>
        <w:t>现将《教育部思想政治工作司关于做好</w:t>
      </w:r>
      <w:r w:rsidRPr="004C63AC">
        <w:rPr>
          <w:rFonts w:ascii="Times New Roman" w:eastAsia="仿宋_GB2312" w:hAnsi="Times New Roman" w:cs="宋体" w:hint="eastAsia"/>
          <w:color w:val="000000"/>
          <w:kern w:val="0"/>
          <w:sz w:val="32"/>
          <w:szCs w:val="32"/>
        </w:rPr>
        <w:t>2015</w:t>
      </w:r>
      <w:r w:rsidRPr="004C63AC">
        <w:rPr>
          <w:rFonts w:ascii="Times New Roman" w:eastAsia="仿宋_GB2312" w:hAnsi="Times New Roman" w:cs="宋体" w:hint="eastAsia"/>
          <w:color w:val="000000"/>
          <w:kern w:val="0"/>
          <w:sz w:val="32"/>
          <w:szCs w:val="32"/>
        </w:rPr>
        <w:t>年高校辅导员在职攻读思想政治教育博士学位招生工作的通知》</w:t>
      </w:r>
      <w:r w:rsidRPr="004C63AC">
        <w:rPr>
          <w:rFonts w:ascii="Times New Roman" w:eastAsia="仿宋_GB2312" w:hAnsi="Times New Roman" w:cs="宋体" w:hint="eastAsia"/>
          <w:color w:val="000000"/>
          <w:kern w:val="0"/>
          <w:sz w:val="32"/>
          <w:szCs w:val="32"/>
        </w:rPr>
        <w:t>(</w:t>
      </w:r>
      <w:proofErr w:type="gramStart"/>
      <w:r w:rsidRPr="004C63AC">
        <w:rPr>
          <w:rFonts w:ascii="Times New Roman" w:eastAsia="仿宋_GB2312" w:hAnsi="Times New Roman" w:cs="宋体" w:hint="eastAsia"/>
          <w:color w:val="000000"/>
          <w:kern w:val="0"/>
          <w:sz w:val="32"/>
          <w:szCs w:val="32"/>
        </w:rPr>
        <w:t>教思政司函</w:t>
      </w:r>
      <w:proofErr w:type="gramEnd"/>
      <w:r w:rsidRPr="004C63AC">
        <w:rPr>
          <w:rFonts w:ascii="Times New Roman" w:eastAsia="仿宋_GB2312" w:hAnsi="Times New Roman" w:cs="宋体" w:hint="eastAsia"/>
          <w:color w:val="000000"/>
          <w:kern w:val="0"/>
          <w:sz w:val="32"/>
          <w:szCs w:val="32"/>
        </w:rPr>
        <w:t>[2015]6</w:t>
      </w:r>
      <w:r w:rsidRPr="004C63AC">
        <w:rPr>
          <w:rFonts w:ascii="Times New Roman" w:eastAsia="仿宋_GB2312" w:hAnsi="Times New Roman" w:cs="宋体" w:hint="eastAsia"/>
          <w:color w:val="000000"/>
          <w:kern w:val="0"/>
          <w:sz w:val="32"/>
          <w:szCs w:val="32"/>
        </w:rPr>
        <w:t>号</w:t>
      </w:r>
      <w:r w:rsidRPr="004C63AC">
        <w:rPr>
          <w:rFonts w:ascii="Times New Roman" w:eastAsia="仿宋_GB2312" w:hAnsi="Times New Roman" w:cs="宋体" w:hint="eastAsia"/>
          <w:color w:val="000000"/>
          <w:kern w:val="0"/>
          <w:sz w:val="32"/>
          <w:szCs w:val="32"/>
        </w:rPr>
        <w:t>)</w:t>
      </w:r>
      <w:r w:rsidRPr="004C63AC">
        <w:rPr>
          <w:rFonts w:ascii="Times New Roman" w:eastAsia="仿宋_GB2312" w:hAnsi="Times New Roman" w:cs="宋体" w:hint="eastAsia"/>
          <w:color w:val="000000"/>
          <w:kern w:val="0"/>
          <w:sz w:val="32"/>
          <w:szCs w:val="32"/>
        </w:rPr>
        <w:t>转发给你们，请遵照执行。</w:t>
      </w:r>
      <w:r w:rsidRPr="004C63AC">
        <w:rPr>
          <w:rFonts w:ascii="Times New Roman" w:eastAsia="仿宋_GB2312" w:hAnsi="Times New Roman" w:cs="宋体" w:hint="eastAsia"/>
          <w:color w:val="000000"/>
          <w:kern w:val="0"/>
          <w:sz w:val="32"/>
          <w:szCs w:val="32"/>
        </w:rPr>
        <w:t> </w:t>
      </w:r>
    </w:p>
    <w:p w:rsidR="009F3490" w:rsidRPr="004C63AC" w:rsidRDefault="00C45983" w:rsidP="009F3490">
      <w:pPr>
        <w:widowControl/>
        <w:spacing w:line="480" w:lineRule="auto"/>
        <w:ind w:leftChars="304" w:left="638"/>
        <w:jc w:val="left"/>
        <w:rPr>
          <w:rFonts w:ascii="Times New Roman" w:eastAsia="仿宋_GB2312" w:hAnsi="Times New Roman" w:cs="宋体"/>
          <w:color w:val="000000"/>
          <w:kern w:val="0"/>
          <w:sz w:val="32"/>
          <w:szCs w:val="32"/>
        </w:rPr>
      </w:pPr>
      <w:r w:rsidRPr="004C63AC">
        <w:rPr>
          <w:rFonts w:ascii="Times New Roman" w:eastAsia="仿宋_GB2312" w:hAnsi="Times New Roman" w:cs="宋体" w:hint="eastAsia"/>
          <w:color w:val="000000"/>
          <w:kern w:val="0"/>
          <w:sz w:val="32"/>
          <w:szCs w:val="32"/>
        </w:rPr>
        <w:t>联系人：王</w:t>
      </w:r>
      <w:r w:rsidRPr="004C63AC">
        <w:rPr>
          <w:rFonts w:ascii="Times New Roman" w:eastAsia="仿宋_GB2312" w:hAnsi="Times New Roman" w:cs="宋体" w:hint="eastAsia"/>
          <w:color w:val="000000"/>
          <w:kern w:val="0"/>
          <w:sz w:val="32"/>
          <w:szCs w:val="32"/>
        </w:rPr>
        <w:t xml:space="preserve"> </w:t>
      </w:r>
      <w:proofErr w:type="gramStart"/>
      <w:r w:rsidRPr="004C63AC">
        <w:rPr>
          <w:rFonts w:ascii="Times New Roman" w:eastAsia="仿宋_GB2312" w:hAnsi="Times New Roman" w:cs="宋体" w:hint="eastAsia"/>
          <w:color w:val="000000"/>
          <w:kern w:val="0"/>
          <w:sz w:val="32"/>
          <w:szCs w:val="32"/>
        </w:rPr>
        <w:t>一</w:t>
      </w:r>
      <w:proofErr w:type="gramEnd"/>
      <w:r w:rsidRPr="004C63AC">
        <w:rPr>
          <w:rFonts w:ascii="Times New Roman" w:eastAsia="仿宋_GB2312" w:hAnsi="Times New Roman" w:cs="宋体" w:hint="eastAsia"/>
          <w:color w:val="000000"/>
          <w:kern w:val="0"/>
          <w:sz w:val="32"/>
          <w:szCs w:val="32"/>
        </w:rPr>
        <w:t xml:space="preserve">  </w:t>
      </w:r>
      <w:proofErr w:type="gramStart"/>
      <w:r w:rsidRPr="004C63AC">
        <w:rPr>
          <w:rFonts w:ascii="Times New Roman" w:eastAsia="仿宋_GB2312" w:hAnsi="Times New Roman" w:cs="宋体" w:hint="eastAsia"/>
          <w:color w:val="000000"/>
          <w:kern w:val="0"/>
          <w:sz w:val="32"/>
          <w:szCs w:val="32"/>
        </w:rPr>
        <w:t>胡馨伊</w:t>
      </w:r>
      <w:proofErr w:type="gramEnd"/>
      <w:r w:rsidRPr="004C63AC">
        <w:rPr>
          <w:rFonts w:ascii="Times New Roman" w:eastAsia="仿宋_GB2312" w:hAnsi="Times New Roman" w:cs="宋体" w:hint="eastAsia"/>
          <w:color w:val="000000"/>
          <w:kern w:val="0"/>
          <w:sz w:val="32"/>
          <w:szCs w:val="32"/>
        </w:rPr>
        <w:t> </w:t>
      </w:r>
      <w:r w:rsidRPr="004C63AC">
        <w:rPr>
          <w:rFonts w:ascii="Times New Roman" w:eastAsia="仿宋_GB2312" w:hAnsi="Times New Roman" w:cs="宋体" w:hint="eastAsia"/>
          <w:color w:val="000000"/>
          <w:kern w:val="0"/>
          <w:sz w:val="32"/>
        </w:rPr>
        <w:t> </w:t>
      </w:r>
    </w:p>
    <w:p w:rsidR="009F3490" w:rsidRPr="004C63AC" w:rsidRDefault="00C45983" w:rsidP="009F3490">
      <w:pPr>
        <w:widowControl/>
        <w:spacing w:line="480" w:lineRule="auto"/>
        <w:ind w:leftChars="304" w:left="638"/>
        <w:jc w:val="left"/>
        <w:rPr>
          <w:rFonts w:ascii="Times New Roman" w:eastAsia="仿宋_GB2312" w:hAnsi="Times New Roman" w:cs="宋体"/>
          <w:color w:val="000000"/>
          <w:kern w:val="0"/>
          <w:sz w:val="32"/>
          <w:szCs w:val="32"/>
        </w:rPr>
      </w:pPr>
      <w:r w:rsidRPr="004C63AC">
        <w:rPr>
          <w:rFonts w:ascii="Times New Roman" w:eastAsia="仿宋_GB2312" w:hAnsi="Times New Roman" w:cs="宋体" w:hint="eastAsia"/>
          <w:color w:val="000000"/>
          <w:kern w:val="0"/>
          <w:sz w:val="32"/>
          <w:szCs w:val="32"/>
        </w:rPr>
        <w:t>电</w:t>
      </w:r>
      <w:r w:rsidRPr="004C63AC">
        <w:rPr>
          <w:rFonts w:ascii="Times New Roman" w:eastAsia="仿宋_GB2312" w:hAnsi="Times New Roman" w:cs="宋体" w:hint="eastAsia"/>
          <w:color w:val="000000"/>
          <w:kern w:val="0"/>
          <w:sz w:val="32"/>
          <w:szCs w:val="32"/>
        </w:rPr>
        <w:t xml:space="preserve">  </w:t>
      </w:r>
      <w:r w:rsidRPr="004C63AC">
        <w:rPr>
          <w:rFonts w:ascii="Times New Roman" w:eastAsia="仿宋_GB2312" w:hAnsi="Times New Roman" w:cs="宋体" w:hint="eastAsia"/>
          <w:color w:val="000000"/>
          <w:kern w:val="0"/>
          <w:sz w:val="32"/>
          <w:szCs w:val="32"/>
        </w:rPr>
        <w:t>话：</w:t>
      </w:r>
      <w:r w:rsidRPr="004C63AC">
        <w:rPr>
          <w:rFonts w:ascii="Times New Roman" w:eastAsia="仿宋_GB2312" w:hAnsi="Times New Roman" w:cs="宋体" w:hint="eastAsia"/>
          <w:color w:val="000000"/>
          <w:kern w:val="0"/>
          <w:sz w:val="32"/>
          <w:szCs w:val="32"/>
        </w:rPr>
        <w:t>0931-8721939</w:t>
      </w:r>
    </w:p>
    <w:p w:rsidR="009F3490" w:rsidRPr="004C63AC" w:rsidRDefault="00C45983" w:rsidP="009F3490">
      <w:pPr>
        <w:widowControl/>
        <w:spacing w:line="480" w:lineRule="auto"/>
        <w:ind w:firstLineChars="200" w:firstLine="640"/>
        <w:jc w:val="left"/>
        <w:rPr>
          <w:rFonts w:ascii="Times New Roman" w:eastAsia="仿宋_GB2312" w:hAnsi="Times New Roman" w:cs="宋体"/>
          <w:color w:val="000000"/>
          <w:kern w:val="0"/>
          <w:sz w:val="32"/>
          <w:szCs w:val="32"/>
        </w:rPr>
      </w:pPr>
      <w:r w:rsidRPr="004C63AC">
        <w:rPr>
          <w:rFonts w:ascii="Times New Roman" w:eastAsia="仿宋_GB2312" w:hAnsi="Times New Roman" w:cs="宋体" w:hint="eastAsia"/>
          <w:color w:val="000000"/>
          <w:kern w:val="0"/>
          <w:sz w:val="32"/>
          <w:szCs w:val="32"/>
        </w:rPr>
        <w:t>邮</w:t>
      </w:r>
      <w:r w:rsidRPr="004C63AC">
        <w:rPr>
          <w:rFonts w:ascii="Times New Roman" w:eastAsia="仿宋_GB2312" w:hAnsi="Times New Roman" w:cs="宋体" w:hint="eastAsia"/>
          <w:color w:val="000000"/>
          <w:kern w:val="0"/>
          <w:sz w:val="32"/>
          <w:szCs w:val="32"/>
        </w:rPr>
        <w:t xml:space="preserve">  </w:t>
      </w:r>
      <w:r w:rsidRPr="004C63AC">
        <w:rPr>
          <w:rFonts w:ascii="Times New Roman" w:eastAsia="仿宋_GB2312" w:hAnsi="Times New Roman" w:cs="宋体" w:hint="eastAsia"/>
          <w:color w:val="000000"/>
          <w:kern w:val="0"/>
          <w:sz w:val="32"/>
          <w:szCs w:val="32"/>
        </w:rPr>
        <w:t>箱：</w:t>
      </w:r>
      <w:r w:rsidRPr="004C63AC">
        <w:rPr>
          <w:rFonts w:ascii="Times New Roman" w:eastAsia="仿宋_GB2312" w:hAnsi="Times New Roman" w:cs="Times New Roman"/>
          <w:color w:val="000000"/>
          <w:kern w:val="0"/>
          <w:sz w:val="32"/>
          <w:szCs w:val="32"/>
        </w:rPr>
        <w:t>sizhengchu1508@163.com</w:t>
      </w:r>
    </w:p>
    <w:p w:rsidR="00C45983" w:rsidRPr="004C63AC" w:rsidRDefault="00C45983" w:rsidP="009F3490">
      <w:pPr>
        <w:widowControl/>
        <w:spacing w:before="100" w:beforeAutospacing="1" w:after="100" w:afterAutospacing="1" w:line="360" w:lineRule="atLeast"/>
        <w:ind w:firstLine="150"/>
        <w:jc w:val="left"/>
        <w:rPr>
          <w:rFonts w:ascii="Times New Roman" w:eastAsia="仿宋_GB2312" w:hAnsi="Times New Roman" w:cs="宋体"/>
          <w:color w:val="000000"/>
          <w:kern w:val="0"/>
          <w:sz w:val="32"/>
          <w:szCs w:val="32"/>
        </w:rPr>
      </w:pPr>
      <w:r w:rsidRPr="004C63AC">
        <w:rPr>
          <w:rFonts w:ascii="Times New Roman" w:eastAsia="仿宋_GB2312" w:hAnsi="Times New Roman" w:cs="宋体" w:hint="eastAsia"/>
          <w:color w:val="000000"/>
          <w:kern w:val="0"/>
          <w:sz w:val="32"/>
          <w:szCs w:val="32"/>
        </w:rPr>
        <w:t>                                                            </w:t>
      </w:r>
      <w:r w:rsidR="009F3490" w:rsidRPr="004C63AC">
        <w:rPr>
          <w:rFonts w:ascii="Times New Roman" w:eastAsia="仿宋_GB2312" w:hAnsi="Times New Roman" w:cs="宋体" w:hint="eastAsia"/>
          <w:color w:val="000000"/>
          <w:kern w:val="0"/>
          <w:sz w:val="32"/>
          <w:szCs w:val="32"/>
        </w:rPr>
        <w:t>               </w:t>
      </w:r>
      <w:r w:rsidRPr="004C63AC">
        <w:rPr>
          <w:rFonts w:ascii="Times New Roman" w:eastAsia="仿宋_GB2312" w:hAnsi="Times New Roman" w:cs="宋体" w:hint="eastAsia"/>
          <w:color w:val="000000"/>
          <w:kern w:val="0"/>
          <w:sz w:val="32"/>
          <w:szCs w:val="32"/>
        </w:rPr>
        <w:t xml:space="preserve"> </w:t>
      </w:r>
    </w:p>
    <w:p w:rsidR="009F3490" w:rsidRPr="004C63AC" w:rsidRDefault="009F3490" w:rsidP="009F3490">
      <w:pPr>
        <w:widowControl/>
        <w:spacing w:before="100" w:beforeAutospacing="1" w:after="100" w:afterAutospacing="1" w:line="360" w:lineRule="atLeast"/>
        <w:ind w:firstLine="150"/>
        <w:jc w:val="left"/>
        <w:rPr>
          <w:rFonts w:ascii="Times New Roman" w:eastAsia="仿宋_GB2312" w:hAnsi="Times New Roman" w:cs="宋体"/>
          <w:color w:val="000000"/>
          <w:kern w:val="0"/>
          <w:sz w:val="32"/>
          <w:szCs w:val="32"/>
        </w:rPr>
      </w:pPr>
    </w:p>
    <w:p w:rsidR="009F3490" w:rsidRPr="004C63AC" w:rsidRDefault="009F3490" w:rsidP="009F3490">
      <w:pPr>
        <w:widowControl/>
        <w:spacing w:before="100" w:beforeAutospacing="1" w:after="100" w:afterAutospacing="1" w:line="360" w:lineRule="atLeast"/>
        <w:ind w:firstLine="150"/>
        <w:jc w:val="left"/>
        <w:rPr>
          <w:rFonts w:ascii="Times New Roman" w:eastAsia="仿宋_GB2312" w:hAnsi="Times New Roman" w:cs="宋体"/>
          <w:color w:val="000000"/>
          <w:kern w:val="0"/>
          <w:sz w:val="32"/>
          <w:szCs w:val="32"/>
        </w:rPr>
      </w:pPr>
    </w:p>
    <w:p w:rsidR="009F3490" w:rsidRPr="004C63AC" w:rsidRDefault="009F3490" w:rsidP="009F3490">
      <w:pPr>
        <w:widowControl/>
        <w:spacing w:before="100" w:beforeAutospacing="1" w:after="100" w:afterAutospacing="1" w:line="360" w:lineRule="atLeast"/>
        <w:ind w:firstLine="150"/>
        <w:jc w:val="left"/>
        <w:rPr>
          <w:rFonts w:ascii="Times New Roman" w:eastAsia="仿宋_GB2312" w:hAnsi="Times New Roman" w:cs="宋体"/>
          <w:color w:val="000000"/>
          <w:kern w:val="0"/>
          <w:sz w:val="32"/>
          <w:szCs w:val="32"/>
        </w:rPr>
      </w:pPr>
    </w:p>
    <w:p w:rsidR="009F3490" w:rsidRPr="004C63AC" w:rsidRDefault="009F3490" w:rsidP="009F3490">
      <w:pPr>
        <w:widowControl/>
        <w:spacing w:before="100" w:beforeAutospacing="1" w:after="100" w:afterAutospacing="1" w:line="360" w:lineRule="atLeast"/>
        <w:ind w:firstLine="150"/>
        <w:jc w:val="left"/>
        <w:rPr>
          <w:rFonts w:ascii="Times New Roman" w:eastAsia="仿宋_GB2312" w:hAnsi="Times New Roman" w:cs="宋体"/>
          <w:color w:val="000000"/>
          <w:kern w:val="0"/>
          <w:sz w:val="32"/>
          <w:szCs w:val="32"/>
        </w:rPr>
      </w:pPr>
    </w:p>
    <w:p w:rsidR="009F3490" w:rsidRPr="004C63AC" w:rsidRDefault="009F3490" w:rsidP="009F3490">
      <w:pPr>
        <w:widowControl/>
        <w:spacing w:before="100" w:beforeAutospacing="1" w:after="100" w:afterAutospacing="1" w:line="360" w:lineRule="atLeast"/>
        <w:ind w:firstLine="150"/>
        <w:jc w:val="left"/>
        <w:rPr>
          <w:rFonts w:ascii="Times New Roman" w:eastAsia="仿宋_GB2312" w:hAnsi="Times New Roman" w:cs="宋体"/>
          <w:color w:val="000000"/>
          <w:kern w:val="0"/>
          <w:sz w:val="32"/>
          <w:szCs w:val="32"/>
        </w:rPr>
      </w:pPr>
    </w:p>
    <w:p w:rsidR="009F3490" w:rsidRPr="004C63AC" w:rsidRDefault="00C45983" w:rsidP="00AD4442">
      <w:pPr>
        <w:widowControl/>
        <w:spacing w:beforeLines="100" w:before="312" w:afterLines="100" w:after="312" w:line="480" w:lineRule="auto"/>
        <w:jc w:val="center"/>
        <w:rPr>
          <w:rFonts w:ascii="Times New Roman" w:eastAsia="宋体" w:hAnsi="Times New Roman" w:cs="宋体"/>
          <w:color w:val="000000"/>
          <w:kern w:val="0"/>
          <w:sz w:val="17"/>
          <w:szCs w:val="17"/>
        </w:rPr>
      </w:pPr>
      <w:r w:rsidRPr="004C63AC">
        <w:rPr>
          <w:rFonts w:ascii="Times New Roman" w:eastAsia="黑体" w:hAnsi="黑体" w:cs="Times New Roman"/>
          <w:sz w:val="36"/>
          <w:szCs w:val="36"/>
        </w:rPr>
        <w:lastRenderedPageBreak/>
        <w:t>教育部思想政治工作司关于做好</w:t>
      </w:r>
      <w:r w:rsidRPr="004C63AC">
        <w:rPr>
          <w:rFonts w:ascii="Times New Roman" w:eastAsia="黑体" w:hAnsi="Times New Roman" w:cs="Times New Roman"/>
          <w:sz w:val="36"/>
          <w:szCs w:val="36"/>
        </w:rPr>
        <w:t>2015</w:t>
      </w:r>
      <w:r w:rsidRPr="004C63AC">
        <w:rPr>
          <w:rFonts w:ascii="Times New Roman" w:eastAsia="黑体" w:hAnsi="黑体" w:cs="Times New Roman"/>
          <w:sz w:val="36"/>
          <w:szCs w:val="36"/>
        </w:rPr>
        <w:t>年高校辅导员在职攻读思想政治教育博士学位招生工作的通知</w:t>
      </w:r>
      <w:r w:rsidRPr="004C63AC">
        <w:rPr>
          <w:rFonts w:ascii="Times New Roman" w:eastAsia="黑体" w:hAnsi="Times New Roman" w:cs="Times New Roman"/>
          <w:sz w:val="36"/>
          <w:szCs w:val="36"/>
        </w:rPr>
        <w:t>  </w:t>
      </w:r>
    </w:p>
    <w:p w:rsidR="00C45983" w:rsidRPr="004C63AC" w:rsidRDefault="00C45983" w:rsidP="00AD4442">
      <w:pPr>
        <w:widowControl/>
        <w:spacing w:beforeLines="100" w:before="312" w:afterLines="100" w:after="312" w:line="480" w:lineRule="auto"/>
        <w:jc w:val="right"/>
        <w:rPr>
          <w:rFonts w:ascii="Times New Roman" w:eastAsia="宋体" w:hAnsi="Times New Roman" w:cs="宋体"/>
          <w:color w:val="000000"/>
          <w:kern w:val="0"/>
          <w:sz w:val="17"/>
          <w:szCs w:val="17"/>
        </w:rPr>
      </w:pPr>
      <w:proofErr w:type="gramStart"/>
      <w:r w:rsidRPr="004C63AC">
        <w:rPr>
          <w:rFonts w:ascii="Times New Roman" w:eastAsia="仿宋_GB2312" w:hAnsi="Times New Roman" w:cs="宋体" w:hint="eastAsia"/>
          <w:color w:val="000000"/>
          <w:kern w:val="0"/>
          <w:sz w:val="32"/>
          <w:szCs w:val="32"/>
        </w:rPr>
        <w:t>教思政司函</w:t>
      </w:r>
      <w:proofErr w:type="gramEnd"/>
      <w:r w:rsidRPr="004C63AC">
        <w:rPr>
          <w:rFonts w:ascii="Times New Roman" w:eastAsia="仿宋_GB2312" w:hAnsi="Times New Roman" w:cs="宋体" w:hint="eastAsia"/>
          <w:color w:val="000000"/>
          <w:kern w:val="0"/>
          <w:sz w:val="32"/>
          <w:szCs w:val="32"/>
        </w:rPr>
        <w:t>[2015]6</w:t>
      </w:r>
      <w:r w:rsidRPr="004C63AC">
        <w:rPr>
          <w:rFonts w:ascii="Times New Roman" w:eastAsia="仿宋_GB2312" w:hAnsi="Times New Roman" w:cs="宋体" w:hint="eastAsia"/>
          <w:color w:val="000000"/>
          <w:kern w:val="0"/>
          <w:sz w:val="32"/>
          <w:szCs w:val="32"/>
        </w:rPr>
        <w:t>号</w:t>
      </w:r>
      <w:r w:rsidRPr="004C63AC">
        <w:rPr>
          <w:rFonts w:ascii="Times New Roman" w:eastAsia="仿宋_GB2312" w:hAnsi="Times New Roman" w:cs="宋体" w:hint="eastAsia"/>
          <w:color w:val="000000"/>
          <w:kern w:val="0"/>
          <w:sz w:val="32"/>
          <w:szCs w:val="32"/>
        </w:rPr>
        <w:t> </w:t>
      </w:r>
    </w:p>
    <w:p w:rsidR="00C45983" w:rsidRPr="004C63AC" w:rsidRDefault="00C45983" w:rsidP="009F3490">
      <w:pPr>
        <w:widowControl/>
        <w:spacing w:line="480" w:lineRule="auto"/>
        <w:jc w:val="left"/>
        <w:rPr>
          <w:rFonts w:ascii="Times New Roman" w:eastAsia="宋体" w:hAnsi="Times New Roman" w:cs="宋体"/>
          <w:color w:val="000000"/>
          <w:kern w:val="0"/>
          <w:sz w:val="17"/>
          <w:szCs w:val="17"/>
        </w:rPr>
      </w:pPr>
      <w:r w:rsidRPr="004C63AC">
        <w:rPr>
          <w:rFonts w:ascii="Times New Roman" w:eastAsia="仿宋_GB2312" w:hAnsi="Times New Roman" w:cs="宋体" w:hint="eastAsia"/>
          <w:color w:val="000000"/>
          <w:kern w:val="0"/>
          <w:sz w:val="32"/>
          <w:szCs w:val="32"/>
        </w:rPr>
        <w:t>各省、自治区、直辖市党委教育工作部门、教育厅（教委），新疆生产建设兵团教育局，各教育部高校辅导员培训和研修基地，各有关高校：</w:t>
      </w:r>
    </w:p>
    <w:p w:rsidR="009F3490" w:rsidRPr="004C63AC" w:rsidRDefault="00C45983" w:rsidP="009F3490">
      <w:pPr>
        <w:widowControl/>
        <w:spacing w:line="480" w:lineRule="auto"/>
        <w:ind w:firstLineChars="200" w:firstLine="640"/>
        <w:jc w:val="left"/>
        <w:rPr>
          <w:rFonts w:ascii="Times New Roman" w:eastAsia="仿宋_GB2312" w:hAnsi="Times New Roman" w:cs="宋体"/>
          <w:color w:val="000000"/>
          <w:kern w:val="0"/>
          <w:sz w:val="32"/>
        </w:rPr>
      </w:pPr>
      <w:r w:rsidRPr="004C63AC">
        <w:rPr>
          <w:rFonts w:ascii="Times New Roman" w:eastAsia="仿宋_GB2312" w:hAnsi="Times New Roman" w:cs="宋体" w:hint="eastAsia"/>
          <w:color w:val="000000"/>
          <w:kern w:val="0"/>
          <w:sz w:val="32"/>
          <w:szCs w:val="32"/>
        </w:rPr>
        <w:t>为贯彻落实党的十八大精神，按照《中共中央国务院关于进一步加强和改进大学生思想政治教育的意见》（中发〔</w:t>
      </w:r>
      <w:r w:rsidRPr="004C63AC">
        <w:rPr>
          <w:rFonts w:ascii="Times New Roman" w:eastAsia="仿宋_GB2312" w:hAnsi="Times New Roman" w:cs="宋体" w:hint="eastAsia"/>
          <w:color w:val="000000"/>
          <w:kern w:val="0"/>
          <w:sz w:val="32"/>
          <w:szCs w:val="32"/>
        </w:rPr>
        <w:t>2004</w:t>
      </w:r>
      <w:r w:rsidRPr="004C63AC">
        <w:rPr>
          <w:rFonts w:ascii="Times New Roman" w:eastAsia="仿宋_GB2312" w:hAnsi="Times New Roman" w:cs="宋体" w:hint="eastAsia"/>
          <w:color w:val="000000"/>
          <w:kern w:val="0"/>
          <w:sz w:val="32"/>
          <w:szCs w:val="32"/>
        </w:rPr>
        <w:t>〕</w:t>
      </w:r>
      <w:r w:rsidRPr="004C63AC">
        <w:rPr>
          <w:rFonts w:ascii="Times New Roman" w:eastAsia="仿宋_GB2312" w:hAnsi="Times New Roman" w:cs="宋体" w:hint="eastAsia"/>
          <w:color w:val="000000"/>
          <w:kern w:val="0"/>
          <w:sz w:val="32"/>
          <w:szCs w:val="32"/>
        </w:rPr>
        <w:t>16</w:t>
      </w:r>
      <w:r w:rsidRPr="004C63AC">
        <w:rPr>
          <w:rFonts w:ascii="Times New Roman" w:eastAsia="仿宋_GB2312" w:hAnsi="Times New Roman" w:cs="宋体" w:hint="eastAsia"/>
          <w:color w:val="000000"/>
          <w:kern w:val="0"/>
          <w:sz w:val="32"/>
          <w:szCs w:val="32"/>
        </w:rPr>
        <w:t>号）、《普通高等学校辅导员队伍建设规定》（教育部令第</w:t>
      </w:r>
      <w:r w:rsidRPr="004C63AC">
        <w:rPr>
          <w:rFonts w:ascii="Times New Roman" w:eastAsia="仿宋_GB2312" w:hAnsi="Times New Roman" w:cs="宋体" w:hint="eastAsia"/>
          <w:color w:val="000000"/>
          <w:kern w:val="0"/>
          <w:sz w:val="32"/>
          <w:szCs w:val="32"/>
        </w:rPr>
        <w:t>24</w:t>
      </w:r>
      <w:r w:rsidRPr="004C63AC">
        <w:rPr>
          <w:rFonts w:ascii="Times New Roman" w:eastAsia="仿宋_GB2312" w:hAnsi="Times New Roman" w:cs="宋体" w:hint="eastAsia"/>
          <w:color w:val="000000"/>
          <w:kern w:val="0"/>
          <w:sz w:val="32"/>
          <w:szCs w:val="32"/>
        </w:rPr>
        <w:t>号）和《普通高等学校培训规划（</w:t>
      </w:r>
      <w:r w:rsidRPr="004C63AC">
        <w:rPr>
          <w:rFonts w:ascii="Times New Roman" w:eastAsia="仿宋_GB2312" w:hAnsi="Times New Roman" w:cs="宋体" w:hint="eastAsia"/>
          <w:color w:val="000000"/>
          <w:kern w:val="0"/>
          <w:sz w:val="32"/>
          <w:szCs w:val="32"/>
        </w:rPr>
        <w:t>2013-2017</w:t>
      </w:r>
      <w:r w:rsidRPr="004C63AC">
        <w:rPr>
          <w:rFonts w:ascii="Times New Roman" w:eastAsia="仿宋_GB2312" w:hAnsi="Times New Roman" w:cs="宋体" w:hint="eastAsia"/>
          <w:color w:val="000000"/>
          <w:kern w:val="0"/>
          <w:sz w:val="32"/>
          <w:szCs w:val="32"/>
        </w:rPr>
        <w:t>）》（教党〔</w:t>
      </w:r>
      <w:r w:rsidRPr="004C63AC">
        <w:rPr>
          <w:rFonts w:ascii="Times New Roman" w:eastAsia="仿宋_GB2312" w:hAnsi="Times New Roman" w:cs="宋体" w:hint="eastAsia"/>
          <w:color w:val="000000"/>
          <w:kern w:val="0"/>
          <w:sz w:val="32"/>
          <w:szCs w:val="32"/>
        </w:rPr>
        <w:t>2013</w:t>
      </w:r>
      <w:r w:rsidRPr="004C63AC">
        <w:rPr>
          <w:rFonts w:ascii="Times New Roman" w:eastAsia="仿宋_GB2312" w:hAnsi="Times New Roman" w:cs="宋体" w:hint="eastAsia"/>
          <w:color w:val="000000"/>
          <w:kern w:val="0"/>
          <w:sz w:val="32"/>
          <w:szCs w:val="32"/>
        </w:rPr>
        <w:t>〕</w:t>
      </w:r>
      <w:r w:rsidRPr="004C63AC">
        <w:rPr>
          <w:rFonts w:ascii="Times New Roman" w:eastAsia="仿宋_GB2312" w:hAnsi="Times New Roman" w:cs="宋体" w:hint="eastAsia"/>
          <w:color w:val="000000"/>
          <w:kern w:val="0"/>
          <w:sz w:val="32"/>
          <w:szCs w:val="32"/>
        </w:rPr>
        <w:t>9</w:t>
      </w:r>
      <w:r w:rsidRPr="004C63AC">
        <w:rPr>
          <w:rFonts w:ascii="Times New Roman" w:eastAsia="仿宋_GB2312" w:hAnsi="Times New Roman" w:cs="宋体" w:hint="eastAsia"/>
          <w:color w:val="000000"/>
          <w:kern w:val="0"/>
          <w:sz w:val="32"/>
          <w:szCs w:val="32"/>
        </w:rPr>
        <w:t>号）对加强高校辅导员队伍建设的要求，教育部决定在</w:t>
      </w:r>
      <w:r w:rsidRPr="004C63AC">
        <w:rPr>
          <w:rFonts w:ascii="Times New Roman" w:eastAsia="仿宋_GB2312" w:hAnsi="Times New Roman" w:cs="宋体" w:hint="eastAsia"/>
          <w:color w:val="000000"/>
          <w:kern w:val="0"/>
          <w:sz w:val="32"/>
          <w:szCs w:val="32"/>
        </w:rPr>
        <w:t>2015</w:t>
      </w:r>
      <w:r w:rsidRPr="004C63AC">
        <w:rPr>
          <w:rFonts w:ascii="Times New Roman" w:eastAsia="仿宋_GB2312" w:hAnsi="Times New Roman" w:cs="宋体" w:hint="eastAsia"/>
          <w:color w:val="000000"/>
          <w:kern w:val="0"/>
          <w:sz w:val="32"/>
          <w:szCs w:val="32"/>
        </w:rPr>
        <w:t>年继续实施高校辅导员在职攻读思想政治教育博士学位专项计划。现将有关事项通知如下：</w:t>
      </w:r>
    </w:p>
    <w:p w:rsidR="009F3490" w:rsidRPr="004C63AC" w:rsidRDefault="009F3490" w:rsidP="009F3490">
      <w:pPr>
        <w:widowControl/>
        <w:spacing w:line="480" w:lineRule="auto"/>
        <w:ind w:firstLineChars="200" w:firstLine="640"/>
        <w:jc w:val="left"/>
        <w:rPr>
          <w:rFonts w:ascii="Times New Roman" w:eastAsia="仿宋_GB2312" w:hAnsi="Times New Roman" w:cs="宋体"/>
          <w:color w:val="000000"/>
          <w:kern w:val="0"/>
          <w:sz w:val="32"/>
        </w:rPr>
      </w:pPr>
      <w:r w:rsidRPr="004C63AC">
        <w:rPr>
          <w:rFonts w:ascii="Times New Roman" w:eastAsia="仿宋_GB2312" w:hAnsi="Times New Roman" w:cs="宋体" w:hint="eastAsia"/>
          <w:color w:val="000000"/>
          <w:kern w:val="0"/>
          <w:sz w:val="32"/>
          <w:szCs w:val="32"/>
        </w:rPr>
        <w:t> </w:t>
      </w:r>
      <w:r w:rsidR="00C45983" w:rsidRPr="004C63AC">
        <w:rPr>
          <w:rFonts w:ascii="Times New Roman" w:eastAsia="仿宋_GB2312" w:hAnsi="Times New Roman" w:cs="宋体" w:hint="eastAsia"/>
          <w:color w:val="000000"/>
          <w:kern w:val="0"/>
          <w:sz w:val="32"/>
          <w:szCs w:val="32"/>
        </w:rPr>
        <w:t>一、高校辅导员在职攻读思想政治教育博士学位专项计划为定向培养招生计划，含在教育部、国家发展改革委员会下达的</w:t>
      </w:r>
      <w:r w:rsidR="00C45983" w:rsidRPr="004C63AC">
        <w:rPr>
          <w:rFonts w:ascii="Times New Roman" w:eastAsia="仿宋_GB2312" w:hAnsi="Times New Roman" w:cs="宋体" w:hint="eastAsia"/>
          <w:color w:val="000000"/>
          <w:kern w:val="0"/>
          <w:sz w:val="32"/>
          <w:szCs w:val="32"/>
        </w:rPr>
        <w:t>2015</w:t>
      </w:r>
      <w:r w:rsidR="00C45983" w:rsidRPr="004C63AC">
        <w:rPr>
          <w:rFonts w:ascii="Times New Roman" w:eastAsia="仿宋_GB2312" w:hAnsi="Times New Roman" w:cs="宋体" w:hint="eastAsia"/>
          <w:color w:val="000000"/>
          <w:kern w:val="0"/>
          <w:sz w:val="32"/>
          <w:szCs w:val="32"/>
        </w:rPr>
        <w:t>年博士生招生总规模和国家计划之内（具体招生计划见附件</w:t>
      </w:r>
      <w:r w:rsidR="00C45983" w:rsidRPr="004C63AC">
        <w:rPr>
          <w:rFonts w:ascii="Times New Roman" w:eastAsia="仿宋_GB2312" w:hAnsi="Times New Roman" w:cs="宋体" w:hint="eastAsia"/>
          <w:color w:val="000000"/>
          <w:kern w:val="0"/>
          <w:sz w:val="32"/>
          <w:szCs w:val="32"/>
        </w:rPr>
        <w:t>1</w:t>
      </w:r>
      <w:r w:rsidR="00C45983" w:rsidRPr="004C63AC">
        <w:rPr>
          <w:rFonts w:ascii="Times New Roman" w:eastAsia="仿宋_GB2312" w:hAnsi="Times New Roman" w:cs="宋体" w:hint="eastAsia"/>
          <w:color w:val="000000"/>
          <w:kern w:val="0"/>
          <w:sz w:val="32"/>
          <w:szCs w:val="32"/>
        </w:rPr>
        <w:t>）。专项计划招生名额不得挪作他用。</w:t>
      </w:r>
    </w:p>
    <w:p w:rsidR="009F3490" w:rsidRPr="004C63AC" w:rsidRDefault="00C45983" w:rsidP="009F3490">
      <w:pPr>
        <w:widowControl/>
        <w:spacing w:line="480" w:lineRule="auto"/>
        <w:ind w:firstLineChars="200" w:firstLine="640"/>
        <w:rPr>
          <w:rFonts w:ascii="Times New Roman" w:eastAsia="仿宋_GB2312" w:hAnsi="Times New Roman" w:cs="宋体"/>
          <w:color w:val="000000"/>
          <w:kern w:val="0"/>
          <w:sz w:val="32"/>
        </w:rPr>
      </w:pPr>
      <w:r w:rsidRPr="004C63AC">
        <w:rPr>
          <w:rFonts w:ascii="Times New Roman" w:eastAsia="仿宋_GB2312" w:hAnsi="Times New Roman" w:cs="宋体" w:hint="eastAsia"/>
          <w:color w:val="000000"/>
          <w:kern w:val="0"/>
          <w:sz w:val="32"/>
          <w:szCs w:val="32"/>
        </w:rPr>
        <w:t>二、各省（区、市）党委教育工作部门要向本地区高校广泛宣传教育部有关招收高校辅导员攻读博士学位的政策，积极组织推荐综合素质高、工作能力强、善于科研创新并有志于长期从事大学生思想政治教育的高校优秀辅导员和学</w:t>
      </w:r>
      <w:r w:rsidRPr="004C63AC">
        <w:rPr>
          <w:rFonts w:ascii="Times New Roman" w:eastAsia="仿宋_GB2312" w:hAnsi="Times New Roman" w:cs="宋体" w:hint="eastAsia"/>
          <w:color w:val="000000"/>
          <w:kern w:val="0"/>
          <w:sz w:val="32"/>
          <w:szCs w:val="32"/>
        </w:rPr>
        <w:lastRenderedPageBreak/>
        <w:t>生工作骨干报考，同时做好资格审查工作。各招生单位（教育部高校辅导员培训和研修基地及其他有关高校）所在省（区、市）党委教育工作部门要对招生单位录取人员的比例结构进行把关，原则上招生单位所在学校生源不能超过其招生总名额的三分之一。</w:t>
      </w:r>
    </w:p>
    <w:p w:rsidR="009F3490" w:rsidRPr="004C63AC" w:rsidRDefault="00C45983" w:rsidP="009F3490">
      <w:pPr>
        <w:widowControl/>
        <w:spacing w:line="480" w:lineRule="auto"/>
        <w:ind w:firstLineChars="200" w:firstLine="640"/>
        <w:rPr>
          <w:rFonts w:ascii="Times New Roman" w:eastAsia="仿宋_GB2312" w:hAnsi="Times New Roman" w:cs="宋体"/>
          <w:color w:val="000000"/>
          <w:kern w:val="0"/>
          <w:sz w:val="32"/>
        </w:rPr>
      </w:pPr>
      <w:r w:rsidRPr="004C63AC">
        <w:rPr>
          <w:rFonts w:ascii="Times New Roman" w:eastAsia="仿宋_GB2312" w:hAnsi="Times New Roman" w:cs="宋体" w:hint="eastAsia"/>
          <w:color w:val="000000"/>
          <w:kern w:val="0"/>
          <w:sz w:val="32"/>
          <w:szCs w:val="32"/>
        </w:rPr>
        <w:t>三、各招生单位要根据高校辅导员培养目标，确定相应的考核内容、方式和办法。严格执行教育部有关博士研究生招生的相关规定，确保命题、制卷、保管以及考试现场管理、评卷等各个环节的公平公正，维护高校辅导员在职攻读思想政治教育博士学位专项计划的良好声誉。</w:t>
      </w:r>
    </w:p>
    <w:p w:rsidR="009F3490" w:rsidRPr="004C63AC" w:rsidRDefault="00C45983" w:rsidP="009F3490">
      <w:pPr>
        <w:widowControl/>
        <w:spacing w:line="480" w:lineRule="auto"/>
        <w:ind w:firstLineChars="200" w:firstLine="640"/>
        <w:rPr>
          <w:rFonts w:ascii="Times New Roman" w:eastAsia="仿宋_GB2312" w:hAnsi="Times New Roman" w:cs="宋体"/>
          <w:color w:val="000000"/>
          <w:kern w:val="0"/>
          <w:sz w:val="32"/>
          <w:szCs w:val="32"/>
        </w:rPr>
      </w:pPr>
      <w:r w:rsidRPr="004C63AC">
        <w:rPr>
          <w:rFonts w:ascii="Times New Roman" w:eastAsia="仿宋_GB2312" w:hAnsi="Times New Roman" w:cs="宋体" w:hint="eastAsia"/>
          <w:color w:val="000000"/>
          <w:kern w:val="0"/>
          <w:sz w:val="32"/>
          <w:szCs w:val="32"/>
        </w:rPr>
        <w:t>四、各招生单位要加强复试工作，由招生单位及其所在省级教育工作部门、所在学校共同组织复试。要组织包括指导教师在内的三人以上复试小组，根据思想政治教育学科的培养要求、高校辅导员的工作性质和特点，考察高校辅导员的综合素质，结合考生考试成绩与工作实绩，择优确定录取名单，并对考生资格进行复查。招生人数在</w:t>
      </w:r>
      <w:r w:rsidRPr="004C63AC">
        <w:rPr>
          <w:rFonts w:ascii="Times New Roman" w:eastAsia="仿宋_GB2312" w:hAnsi="Times New Roman" w:cs="宋体" w:hint="eastAsia"/>
          <w:color w:val="000000"/>
          <w:kern w:val="0"/>
          <w:sz w:val="32"/>
          <w:szCs w:val="32"/>
        </w:rPr>
        <w:t>6</w:t>
      </w:r>
      <w:r w:rsidRPr="004C63AC">
        <w:rPr>
          <w:rFonts w:ascii="Times New Roman" w:eastAsia="仿宋_GB2312" w:hAnsi="Times New Roman" w:cs="宋体" w:hint="eastAsia"/>
          <w:color w:val="000000"/>
          <w:kern w:val="0"/>
          <w:sz w:val="32"/>
          <w:szCs w:val="32"/>
        </w:rPr>
        <w:t>人以上的招生单位，原则上有</w:t>
      </w:r>
      <w:r w:rsidRPr="004C63AC">
        <w:rPr>
          <w:rFonts w:ascii="Times New Roman" w:eastAsia="仿宋_GB2312" w:hAnsi="Times New Roman" w:cs="宋体" w:hint="eastAsia"/>
          <w:color w:val="000000"/>
          <w:kern w:val="0"/>
          <w:sz w:val="32"/>
          <w:szCs w:val="32"/>
        </w:rPr>
        <w:t>1</w:t>
      </w:r>
      <w:r w:rsidRPr="004C63AC">
        <w:rPr>
          <w:rFonts w:ascii="Times New Roman" w:eastAsia="仿宋_GB2312" w:hAnsi="Times New Roman" w:cs="宋体" w:hint="eastAsia"/>
          <w:color w:val="000000"/>
          <w:kern w:val="0"/>
          <w:sz w:val="32"/>
          <w:szCs w:val="32"/>
        </w:rPr>
        <w:t>个以上的名额招录边远欠发达地区和未设立教育部高校辅导员培训和研修基地省份的生源。</w:t>
      </w:r>
      <w:r w:rsidRPr="004C63AC">
        <w:rPr>
          <w:rFonts w:ascii="Times New Roman" w:eastAsia="仿宋_GB2312" w:hAnsi="Times New Roman" w:cs="宋体" w:hint="eastAsia"/>
          <w:color w:val="000000"/>
          <w:kern w:val="0"/>
          <w:sz w:val="32"/>
        </w:rPr>
        <w:t> </w:t>
      </w:r>
    </w:p>
    <w:p w:rsidR="009F3490" w:rsidRPr="004C63AC" w:rsidRDefault="00C45983" w:rsidP="009F3490">
      <w:pPr>
        <w:widowControl/>
        <w:spacing w:line="480" w:lineRule="auto"/>
        <w:ind w:firstLineChars="200" w:firstLine="640"/>
        <w:rPr>
          <w:rFonts w:ascii="Times New Roman" w:eastAsia="仿宋_GB2312" w:hAnsi="Times New Roman" w:cs="宋体"/>
          <w:color w:val="000000"/>
          <w:kern w:val="0"/>
          <w:sz w:val="32"/>
        </w:rPr>
      </w:pPr>
      <w:r w:rsidRPr="004C63AC">
        <w:rPr>
          <w:rFonts w:ascii="Times New Roman" w:eastAsia="仿宋_GB2312" w:hAnsi="Times New Roman" w:cs="宋体" w:hint="eastAsia"/>
          <w:color w:val="000000"/>
          <w:kern w:val="0"/>
          <w:sz w:val="32"/>
          <w:szCs w:val="32"/>
        </w:rPr>
        <w:t>五、</w:t>
      </w:r>
      <w:r w:rsidRPr="004C63AC">
        <w:rPr>
          <w:rFonts w:ascii="Times New Roman" w:eastAsia="仿宋_GB2312" w:hAnsi="Times New Roman" w:cs="宋体" w:hint="eastAsia"/>
          <w:color w:val="000000"/>
          <w:kern w:val="0"/>
          <w:sz w:val="32"/>
          <w:szCs w:val="32"/>
        </w:rPr>
        <w:t>2015</w:t>
      </w:r>
      <w:r w:rsidRPr="004C63AC">
        <w:rPr>
          <w:rFonts w:ascii="Times New Roman" w:eastAsia="仿宋_GB2312" w:hAnsi="Times New Roman" w:cs="宋体" w:hint="eastAsia"/>
          <w:color w:val="000000"/>
          <w:kern w:val="0"/>
          <w:sz w:val="32"/>
          <w:szCs w:val="32"/>
        </w:rPr>
        <w:t>年高校辅导员在职攻读思想政治教育博士学位工作仍按</w:t>
      </w:r>
      <w:proofErr w:type="gramStart"/>
      <w:r w:rsidRPr="004C63AC">
        <w:rPr>
          <w:rFonts w:ascii="Times New Roman" w:eastAsia="仿宋_GB2312" w:hAnsi="Times New Roman" w:cs="宋体" w:hint="eastAsia"/>
          <w:color w:val="000000"/>
          <w:kern w:val="0"/>
          <w:sz w:val="32"/>
          <w:szCs w:val="32"/>
        </w:rPr>
        <w:t>以往办法</w:t>
      </w:r>
      <w:proofErr w:type="gramEnd"/>
      <w:r w:rsidRPr="004C63AC">
        <w:rPr>
          <w:rFonts w:ascii="Times New Roman" w:eastAsia="仿宋_GB2312" w:hAnsi="Times New Roman" w:cs="宋体" w:hint="eastAsia"/>
          <w:color w:val="000000"/>
          <w:kern w:val="0"/>
          <w:sz w:val="32"/>
          <w:szCs w:val="32"/>
        </w:rPr>
        <w:t>执行。有关报名条件补充如下：</w:t>
      </w:r>
    </w:p>
    <w:p w:rsidR="009F3490" w:rsidRPr="004C63AC" w:rsidRDefault="00C45983" w:rsidP="009F3490">
      <w:pPr>
        <w:widowControl/>
        <w:spacing w:line="480" w:lineRule="auto"/>
        <w:ind w:firstLineChars="200" w:firstLine="640"/>
        <w:rPr>
          <w:rFonts w:ascii="Times New Roman" w:eastAsia="仿宋_GB2312" w:hAnsi="Times New Roman" w:cs="宋体"/>
          <w:color w:val="000000"/>
          <w:kern w:val="0"/>
          <w:sz w:val="32"/>
        </w:rPr>
      </w:pPr>
      <w:r w:rsidRPr="004C63AC">
        <w:rPr>
          <w:rFonts w:ascii="Times New Roman" w:eastAsia="仿宋_GB2312" w:hAnsi="Times New Roman" w:cs="宋体" w:hint="eastAsia"/>
          <w:color w:val="000000"/>
          <w:kern w:val="0"/>
          <w:sz w:val="32"/>
          <w:szCs w:val="32"/>
        </w:rPr>
        <w:t xml:space="preserve">1. </w:t>
      </w:r>
      <w:r w:rsidRPr="004C63AC">
        <w:rPr>
          <w:rFonts w:ascii="Times New Roman" w:eastAsia="仿宋_GB2312" w:hAnsi="Times New Roman" w:cs="宋体" w:hint="eastAsia"/>
          <w:color w:val="000000"/>
          <w:kern w:val="0"/>
          <w:sz w:val="32"/>
          <w:szCs w:val="32"/>
        </w:rPr>
        <w:t>报考思想政治教育博士学位的报考人员为在院（系）一线从事大学生思想政治教育工作的在编在岗的专职辅导</w:t>
      </w:r>
      <w:r w:rsidRPr="004C63AC">
        <w:rPr>
          <w:rFonts w:ascii="Times New Roman" w:eastAsia="仿宋_GB2312" w:hAnsi="Times New Roman" w:cs="宋体" w:hint="eastAsia"/>
          <w:color w:val="000000"/>
          <w:kern w:val="0"/>
          <w:sz w:val="32"/>
          <w:szCs w:val="32"/>
        </w:rPr>
        <w:lastRenderedPageBreak/>
        <w:t>员和高校学生工作系统优秀骨干。其中，各招生单位招收一线专职辅导员的比例需占招生名额的</w:t>
      </w:r>
      <w:r w:rsidRPr="004C63AC">
        <w:rPr>
          <w:rFonts w:ascii="Times New Roman" w:eastAsia="仿宋_GB2312" w:hAnsi="Times New Roman" w:cs="宋体" w:hint="eastAsia"/>
          <w:color w:val="000000"/>
          <w:kern w:val="0"/>
          <w:sz w:val="32"/>
          <w:szCs w:val="32"/>
        </w:rPr>
        <w:t>70%</w:t>
      </w:r>
      <w:r w:rsidRPr="004C63AC">
        <w:rPr>
          <w:rFonts w:ascii="Times New Roman" w:eastAsia="仿宋_GB2312" w:hAnsi="Times New Roman" w:cs="宋体" w:hint="eastAsia"/>
          <w:color w:val="000000"/>
          <w:kern w:val="0"/>
          <w:sz w:val="32"/>
          <w:szCs w:val="32"/>
        </w:rPr>
        <w:t>以上。报考人员需经所在学校学生工作部门、人事部门推荐，所在地省级党委教育工作部门审核通过。</w:t>
      </w:r>
    </w:p>
    <w:p w:rsidR="009F3490" w:rsidRPr="004C63AC" w:rsidRDefault="00C45983" w:rsidP="009F3490">
      <w:pPr>
        <w:widowControl/>
        <w:spacing w:line="480" w:lineRule="auto"/>
        <w:ind w:firstLineChars="200" w:firstLine="640"/>
        <w:rPr>
          <w:rFonts w:ascii="Times New Roman" w:eastAsia="仿宋_GB2312" w:hAnsi="Times New Roman" w:cs="宋体"/>
          <w:color w:val="000000"/>
          <w:kern w:val="0"/>
          <w:sz w:val="32"/>
        </w:rPr>
      </w:pPr>
      <w:r w:rsidRPr="004C63AC">
        <w:rPr>
          <w:rFonts w:ascii="Times New Roman" w:eastAsia="仿宋_GB2312" w:hAnsi="Times New Roman" w:cs="宋体" w:hint="eastAsia"/>
          <w:color w:val="000000"/>
          <w:kern w:val="0"/>
          <w:sz w:val="32"/>
          <w:szCs w:val="32"/>
        </w:rPr>
        <w:t xml:space="preserve">2. </w:t>
      </w:r>
      <w:r w:rsidRPr="004C63AC">
        <w:rPr>
          <w:rFonts w:ascii="Times New Roman" w:eastAsia="仿宋_GB2312" w:hAnsi="Times New Roman" w:cs="宋体" w:hint="eastAsia"/>
          <w:color w:val="000000"/>
          <w:kern w:val="0"/>
          <w:sz w:val="32"/>
          <w:szCs w:val="32"/>
        </w:rPr>
        <w:t>报名时应从事大学生思想政治教育工作已满</w:t>
      </w:r>
      <w:r w:rsidRPr="004C63AC">
        <w:rPr>
          <w:rFonts w:ascii="Times New Roman" w:eastAsia="仿宋_GB2312" w:hAnsi="Times New Roman" w:cs="宋体" w:hint="eastAsia"/>
          <w:color w:val="000000"/>
          <w:kern w:val="0"/>
          <w:sz w:val="32"/>
          <w:szCs w:val="32"/>
        </w:rPr>
        <w:t>3</w:t>
      </w:r>
      <w:r w:rsidRPr="004C63AC">
        <w:rPr>
          <w:rFonts w:ascii="Times New Roman" w:eastAsia="仿宋_GB2312" w:hAnsi="Times New Roman" w:cs="宋体" w:hint="eastAsia"/>
          <w:color w:val="000000"/>
          <w:kern w:val="0"/>
          <w:sz w:val="32"/>
          <w:szCs w:val="32"/>
        </w:rPr>
        <w:t>年，且具有硕士学位，有两名思想政治教育学科的副教授（或相当职称）以上的专家推荐，本科、硕士所学专业不受限制。年龄不超过</w:t>
      </w:r>
      <w:r w:rsidRPr="004C63AC">
        <w:rPr>
          <w:rFonts w:ascii="Times New Roman" w:eastAsia="仿宋_GB2312" w:hAnsi="Times New Roman" w:cs="宋体" w:hint="eastAsia"/>
          <w:color w:val="000000"/>
          <w:kern w:val="0"/>
          <w:sz w:val="32"/>
          <w:szCs w:val="32"/>
        </w:rPr>
        <w:t>45</w:t>
      </w:r>
      <w:r w:rsidRPr="004C63AC">
        <w:rPr>
          <w:rFonts w:ascii="Times New Roman" w:eastAsia="仿宋_GB2312" w:hAnsi="Times New Roman" w:cs="宋体" w:hint="eastAsia"/>
          <w:color w:val="000000"/>
          <w:kern w:val="0"/>
          <w:sz w:val="32"/>
          <w:szCs w:val="32"/>
        </w:rPr>
        <w:t>周岁（</w:t>
      </w:r>
      <w:r w:rsidRPr="004C63AC">
        <w:rPr>
          <w:rFonts w:ascii="Times New Roman" w:eastAsia="仿宋_GB2312" w:hAnsi="Times New Roman" w:cs="宋体" w:hint="eastAsia"/>
          <w:color w:val="000000"/>
          <w:kern w:val="0"/>
          <w:sz w:val="32"/>
          <w:szCs w:val="32"/>
        </w:rPr>
        <w:t>1970</w:t>
      </w:r>
      <w:r w:rsidRPr="004C63AC">
        <w:rPr>
          <w:rFonts w:ascii="Times New Roman" w:eastAsia="仿宋_GB2312" w:hAnsi="Times New Roman" w:cs="宋体" w:hint="eastAsia"/>
          <w:color w:val="000000"/>
          <w:kern w:val="0"/>
          <w:sz w:val="32"/>
          <w:szCs w:val="32"/>
        </w:rPr>
        <w:t>年</w:t>
      </w:r>
      <w:r w:rsidRPr="004C63AC">
        <w:rPr>
          <w:rFonts w:ascii="Times New Roman" w:eastAsia="仿宋_GB2312" w:hAnsi="Times New Roman" w:cs="宋体" w:hint="eastAsia"/>
          <w:color w:val="000000"/>
          <w:kern w:val="0"/>
          <w:sz w:val="32"/>
          <w:szCs w:val="32"/>
        </w:rPr>
        <w:t>1</w:t>
      </w:r>
      <w:r w:rsidRPr="004C63AC">
        <w:rPr>
          <w:rFonts w:ascii="Times New Roman" w:eastAsia="仿宋_GB2312" w:hAnsi="Times New Roman" w:cs="宋体" w:hint="eastAsia"/>
          <w:color w:val="000000"/>
          <w:kern w:val="0"/>
          <w:sz w:val="32"/>
          <w:szCs w:val="32"/>
        </w:rPr>
        <w:t>月</w:t>
      </w:r>
      <w:r w:rsidRPr="004C63AC">
        <w:rPr>
          <w:rFonts w:ascii="Times New Roman" w:eastAsia="仿宋_GB2312" w:hAnsi="Times New Roman" w:cs="宋体" w:hint="eastAsia"/>
          <w:color w:val="000000"/>
          <w:kern w:val="0"/>
          <w:sz w:val="32"/>
          <w:szCs w:val="32"/>
        </w:rPr>
        <w:t>1</w:t>
      </w:r>
      <w:r w:rsidRPr="004C63AC">
        <w:rPr>
          <w:rFonts w:ascii="Times New Roman" w:eastAsia="仿宋_GB2312" w:hAnsi="Times New Roman" w:cs="宋体" w:hint="eastAsia"/>
          <w:color w:val="000000"/>
          <w:kern w:val="0"/>
          <w:sz w:val="32"/>
          <w:szCs w:val="32"/>
        </w:rPr>
        <w:t>日（含）以后出生），身体健康状况符合报考招生单位规定的体检要求。</w:t>
      </w:r>
    </w:p>
    <w:p w:rsidR="009F3490" w:rsidRPr="004C63AC" w:rsidRDefault="00C45983" w:rsidP="009F3490">
      <w:pPr>
        <w:widowControl/>
        <w:spacing w:line="480" w:lineRule="auto"/>
        <w:ind w:firstLineChars="200" w:firstLine="640"/>
        <w:rPr>
          <w:rFonts w:ascii="Times New Roman" w:eastAsia="仿宋_GB2312" w:hAnsi="Times New Roman" w:cs="宋体"/>
          <w:color w:val="000000"/>
          <w:kern w:val="0"/>
          <w:sz w:val="32"/>
        </w:rPr>
      </w:pPr>
      <w:r w:rsidRPr="004C63AC">
        <w:rPr>
          <w:rFonts w:ascii="Times New Roman" w:eastAsia="仿宋_GB2312" w:hAnsi="Times New Roman" w:cs="宋体" w:hint="eastAsia"/>
          <w:color w:val="000000"/>
          <w:kern w:val="0"/>
          <w:sz w:val="32"/>
          <w:szCs w:val="32"/>
        </w:rPr>
        <w:t>招生过程中如有问题，请及时与我司联系，联系电话：</w:t>
      </w:r>
      <w:r w:rsidRPr="004C63AC">
        <w:rPr>
          <w:rFonts w:ascii="Times New Roman" w:eastAsia="仿宋_GB2312" w:hAnsi="Times New Roman" w:cs="宋体" w:hint="eastAsia"/>
          <w:color w:val="000000"/>
          <w:kern w:val="0"/>
          <w:sz w:val="32"/>
          <w:szCs w:val="32"/>
        </w:rPr>
        <w:t>010-66097662</w:t>
      </w:r>
      <w:r w:rsidRPr="004C63AC">
        <w:rPr>
          <w:rFonts w:ascii="Times New Roman" w:eastAsia="仿宋_GB2312" w:hAnsi="Times New Roman" w:cs="宋体" w:hint="eastAsia"/>
          <w:color w:val="000000"/>
          <w:kern w:val="0"/>
          <w:sz w:val="32"/>
          <w:szCs w:val="32"/>
        </w:rPr>
        <w:t>。</w:t>
      </w:r>
    </w:p>
    <w:p w:rsidR="009F3490" w:rsidRPr="004C63AC" w:rsidRDefault="009F3490" w:rsidP="009F3490">
      <w:pPr>
        <w:widowControl/>
        <w:spacing w:line="480" w:lineRule="auto"/>
        <w:ind w:firstLineChars="200" w:firstLine="640"/>
        <w:jc w:val="left"/>
        <w:rPr>
          <w:rFonts w:ascii="Times New Roman" w:eastAsia="仿宋_GB2312" w:hAnsi="Times New Roman" w:cs="宋体"/>
          <w:color w:val="000000"/>
          <w:kern w:val="0"/>
          <w:sz w:val="32"/>
          <w:szCs w:val="32"/>
        </w:rPr>
      </w:pPr>
    </w:p>
    <w:p w:rsidR="009F3490" w:rsidRPr="004C63AC" w:rsidRDefault="00C45983" w:rsidP="009F3490">
      <w:pPr>
        <w:widowControl/>
        <w:spacing w:line="480" w:lineRule="auto"/>
        <w:ind w:firstLineChars="200" w:firstLine="640"/>
        <w:jc w:val="left"/>
        <w:rPr>
          <w:rFonts w:ascii="Times New Roman" w:eastAsia="仿宋_GB2312" w:hAnsi="Times New Roman" w:cs="宋体"/>
          <w:color w:val="000000"/>
          <w:kern w:val="0"/>
          <w:sz w:val="32"/>
          <w:szCs w:val="32"/>
        </w:rPr>
      </w:pPr>
      <w:r w:rsidRPr="004C63AC">
        <w:rPr>
          <w:rFonts w:ascii="Times New Roman" w:eastAsia="仿宋_GB2312" w:hAnsi="Times New Roman" w:cs="宋体" w:hint="eastAsia"/>
          <w:color w:val="000000"/>
          <w:kern w:val="0"/>
          <w:sz w:val="32"/>
          <w:szCs w:val="32"/>
        </w:rPr>
        <w:t>附件：</w:t>
      </w:r>
    </w:p>
    <w:p w:rsidR="009F3490" w:rsidRPr="004C63AC" w:rsidRDefault="00C45983" w:rsidP="009F3490">
      <w:pPr>
        <w:widowControl/>
        <w:spacing w:line="480" w:lineRule="auto"/>
        <w:ind w:firstLineChars="200" w:firstLine="640"/>
        <w:jc w:val="left"/>
        <w:rPr>
          <w:rFonts w:ascii="Times New Roman" w:eastAsia="仿宋_GB2312" w:hAnsi="Times New Roman" w:cs="宋体"/>
          <w:color w:val="000000"/>
          <w:kern w:val="0"/>
          <w:sz w:val="32"/>
          <w:szCs w:val="32"/>
        </w:rPr>
      </w:pPr>
      <w:r w:rsidRPr="004C63AC">
        <w:rPr>
          <w:rFonts w:ascii="Times New Roman" w:eastAsia="仿宋_GB2312" w:hAnsi="Times New Roman" w:cs="宋体" w:hint="eastAsia"/>
          <w:color w:val="000000"/>
          <w:kern w:val="0"/>
          <w:sz w:val="32"/>
          <w:szCs w:val="32"/>
        </w:rPr>
        <w:t>1</w:t>
      </w:r>
      <w:r w:rsidRPr="004C63AC">
        <w:rPr>
          <w:rFonts w:ascii="Times New Roman" w:eastAsia="仿宋_GB2312" w:hAnsi="Times New Roman" w:cs="宋体" w:hint="eastAsia"/>
          <w:color w:val="000000"/>
          <w:kern w:val="0"/>
          <w:sz w:val="32"/>
          <w:szCs w:val="32"/>
        </w:rPr>
        <w:t>．</w:t>
      </w:r>
      <w:r w:rsidRPr="004C63AC">
        <w:rPr>
          <w:rFonts w:ascii="Times New Roman" w:eastAsia="仿宋_GB2312" w:hAnsi="Times New Roman" w:cs="宋体" w:hint="eastAsia"/>
          <w:color w:val="000000"/>
          <w:kern w:val="0"/>
          <w:sz w:val="32"/>
          <w:szCs w:val="32"/>
        </w:rPr>
        <w:t>2015</w:t>
      </w:r>
      <w:r w:rsidRPr="004C63AC">
        <w:rPr>
          <w:rFonts w:ascii="Times New Roman" w:eastAsia="仿宋_GB2312" w:hAnsi="Times New Roman" w:cs="宋体" w:hint="eastAsia"/>
          <w:color w:val="000000"/>
          <w:kern w:val="0"/>
          <w:sz w:val="32"/>
          <w:szCs w:val="32"/>
        </w:rPr>
        <w:t>年高校辅导员攻读思想政治教育博士学位专项计划</w:t>
      </w:r>
      <w:r w:rsidRPr="004C63AC">
        <w:rPr>
          <w:rFonts w:ascii="Times New Roman" w:eastAsia="仿宋_GB2312" w:hAnsi="Times New Roman" w:cs="宋体" w:hint="eastAsia"/>
          <w:color w:val="000000"/>
          <w:kern w:val="0"/>
          <w:sz w:val="32"/>
          <w:szCs w:val="32"/>
        </w:rPr>
        <w:t>.</w:t>
      </w:r>
    </w:p>
    <w:p w:rsidR="009F3490" w:rsidRPr="004C63AC" w:rsidRDefault="00C45983" w:rsidP="009F3490">
      <w:pPr>
        <w:widowControl/>
        <w:spacing w:line="480" w:lineRule="auto"/>
        <w:ind w:firstLineChars="200" w:firstLine="640"/>
        <w:jc w:val="left"/>
        <w:rPr>
          <w:rFonts w:ascii="Times New Roman" w:eastAsia="仿宋_GB2312" w:hAnsi="Times New Roman" w:cs="宋体"/>
          <w:color w:val="000000"/>
          <w:kern w:val="0"/>
          <w:sz w:val="32"/>
        </w:rPr>
      </w:pPr>
      <w:r w:rsidRPr="004C63AC">
        <w:rPr>
          <w:rFonts w:ascii="Times New Roman" w:eastAsia="仿宋_GB2312" w:hAnsi="Times New Roman" w:cs="宋体" w:hint="eastAsia"/>
          <w:color w:val="000000"/>
          <w:kern w:val="0"/>
          <w:sz w:val="32"/>
          <w:szCs w:val="32"/>
        </w:rPr>
        <w:t>2</w:t>
      </w:r>
      <w:r w:rsidRPr="004C63AC">
        <w:rPr>
          <w:rFonts w:ascii="Times New Roman" w:eastAsia="仿宋_GB2312" w:hAnsi="Times New Roman" w:cs="宋体" w:hint="eastAsia"/>
          <w:color w:val="000000"/>
          <w:kern w:val="0"/>
          <w:sz w:val="32"/>
          <w:szCs w:val="32"/>
        </w:rPr>
        <w:t>．高校辅导员在职攻读思想政治教育博士学位报考资格审查表</w:t>
      </w:r>
      <w:r w:rsidRPr="004C63AC">
        <w:rPr>
          <w:rFonts w:ascii="Times New Roman" w:eastAsia="仿宋_GB2312" w:hAnsi="Times New Roman" w:cs="宋体" w:hint="eastAsia"/>
          <w:color w:val="000000"/>
          <w:kern w:val="0"/>
          <w:sz w:val="32"/>
          <w:szCs w:val="32"/>
        </w:rPr>
        <w:t>.    </w:t>
      </w:r>
    </w:p>
    <w:p w:rsidR="009F3490" w:rsidRPr="004C63AC" w:rsidRDefault="00C45983" w:rsidP="009F3490">
      <w:pPr>
        <w:widowControl/>
        <w:spacing w:line="480" w:lineRule="auto"/>
        <w:ind w:firstLineChars="200" w:firstLine="640"/>
        <w:jc w:val="right"/>
        <w:rPr>
          <w:rFonts w:ascii="Times New Roman" w:eastAsia="仿宋_GB2312" w:hAnsi="Times New Roman" w:cs="宋体"/>
          <w:color w:val="000000"/>
          <w:kern w:val="0"/>
          <w:sz w:val="32"/>
          <w:szCs w:val="32"/>
        </w:rPr>
      </w:pPr>
      <w:r w:rsidRPr="004C63AC">
        <w:rPr>
          <w:rFonts w:ascii="Times New Roman" w:eastAsia="仿宋_GB2312" w:hAnsi="Times New Roman" w:cs="宋体" w:hint="eastAsia"/>
          <w:color w:val="000000"/>
          <w:kern w:val="0"/>
          <w:sz w:val="32"/>
          <w:szCs w:val="32"/>
        </w:rPr>
        <w:t>                                                                                                          </w:t>
      </w:r>
    </w:p>
    <w:p w:rsidR="009F3490" w:rsidRPr="004C63AC" w:rsidRDefault="00C45983" w:rsidP="009F3490">
      <w:pPr>
        <w:widowControl/>
        <w:spacing w:line="480" w:lineRule="auto"/>
        <w:ind w:firstLineChars="200" w:firstLine="640"/>
        <w:jc w:val="right"/>
        <w:rPr>
          <w:rFonts w:ascii="Times New Roman" w:eastAsia="仿宋_GB2312" w:hAnsi="Times New Roman" w:cs="宋体"/>
          <w:color w:val="000000"/>
          <w:kern w:val="0"/>
          <w:sz w:val="32"/>
          <w:szCs w:val="32"/>
        </w:rPr>
      </w:pPr>
      <w:r w:rsidRPr="004C63AC">
        <w:rPr>
          <w:rFonts w:ascii="Times New Roman" w:eastAsia="仿宋_GB2312" w:hAnsi="Times New Roman" w:cs="宋体" w:hint="eastAsia"/>
          <w:color w:val="000000"/>
          <w:kern w:val="0"/>
          <w:sz w:val="32"/>
          <w:szCs w:val="32"/>
        </w:rPr>
        <w:t>  </w:t>
      </w:r>
      <w:r w:rsidRPr="004C63AC">
        <w:rPr>
          <w:rFonts w:ascii="Times New Roman" w:eastAsia="仿宋_GB2312" w:hAnsi="Times New Roman" w:cs="宋体" w:hint="eastAsia"/>
          <w:color w:val="000000"/>
          <w:kern w:val="0"/>
          <w:sz w:val="32"/>
          <w:szCs w:val="32"/>
        </w:rPr>
        <w:t>教育部思想政治工作司</w:t>
      </w:r>
    </w:p>
    <w:p w:rsidR="009F3490" w:rsidRPr="004C63AC" w:rsidRDefault="009F3490" w:rsidP="009F3490">
      <w:pPr>
        <w:widowControl/>
        <w:spacing w:line="480" w:lineRule="auto"/>
        <w:ind w:firstLineChars="200" w:firstLine="640"/>
        <w:jc w:val="right"/>
        <w:rPr>
          <w:rFonts w:ascii="Times New Roman" w:eastAsia="宋体" w:hAnsi="Times New Roman" w:cs="宋体"/>
          <w:color w:val="000000"/>
          <w:kern w:val="0"/>
          <w:sz w:val="17"/>
          <w:szCs w:val="17"/>
        </w:rPr>
      </w:pPr>
      <w:r w:rsidRPr="004C63AC">
        <w:rPr>
          <w:rFonts w:ascii="Times New Roman" w:eastAsia="仿宋_GB2312" w:hAnsi="Times New Roman" w:cs="宋体" w:hint="eastAsia"/>
          <w:color w:val="000000"/>
          <w:kern w:val="0"/>
          <w:sz w:val="32"/>
          <w:szCs w:val="32"/>
        </w:rPr>
        <w:t>   2015</w:t>
      </w:r>
      <w:r w:rsidRPr="004C63AC">
        <w:rPr>
          <w:rFonts w:ascii="Times New Roman" w:eastAsia="仿宋_GB2312" w:hAnsi="Times New Roman" w:cs="宋体" w:hint="eastAsia"/>
          <w:color w:val="000000"/>
          <w:kern w:val="0"/>
          <w:sz w:val="32"/>
          <w:szCs w:val="32"/>
        </w:rPr>
        <w:t>年</w:t>
      </w:r>
      <w:r w:rsidRPr="004C63AC">
        <w:rPr>
          <w:rFonts w:ascii="Times New Roman" w:eastAsia="仿宋_GB2312" w:hAnsi="Times New Roman" w:cs="宋体" w:hint="eastAsia"/>
          <w:color w:val="000000"/>
          <w:kern w:val="0"/>
          <w:sz w:val="32"/>
          <w:szCs w:val="32"/>
        </w:rPr>
        <w:t>1</w:t>
      </w:r>
      <w:r w:rsidRPr="004C63AC">
        <w:rPr>
          <w:rFonts w:ascii="Times New Roman" w:eastAsia="仿宋_GB2312" w:hAnsi="Times New Roman" w:cs="宋体" w:hint="eastAsia"/>
          <w:color w:val="000000"/>
          <w:kern w:val="0"/>
          <w:sz w:val="32"/>
          <w:szCs w:val="32"/>
        </w:rPr>
        <w:t>月</w:t>
      </w:r>
      <w:r w:rsidRPr="004C63AC">
        <w:rPr>
          <w:rFonts w:ascii="Times New Roman" w:eastAsia="仿宋_GB2312" w:hAnsi="Times New Roman" w:cs="宋体" w:hint="eastAsia"/>
          <w:color w:val="000000"/>
          <w:kern w:val="0"/>
          <w:sz w:val="32"/>
          <w:szCs w:val="32"/>
        </w:rPr>
        <w:t>26</w:t>
      </w:r>
      <w:r w:rsidRPr="004C63AC">
        <w:rPr>
          <w:rFonts w:ascii="Times New Roman" w:eastAsia="仿宋_GB2312" w:hAnsi="Times New Roman" w:cs="宋体" w:hint="eastAsia"/>
          <w:color w:val="000000"/>
          <w:kern w:val="0"/>
          <w:sz w:val="32"/>
          <w:szCs w:val="32"/>
        </w:rPr>
        <w:t>日</w:t>
      </w:r>
      <w:r w:rsidRPr="004C63AC">
        <w:rPr>
          <w:rFonts w:ascii="Times New Roman" w:eastAsia="仿宋_GB2312" w:hAnsi="Times New Roman" w:cs="宋体" w:hint="eastAsia"/>
          <w:color w:val="000000"/>
          <w:kern w:val="0"/>
          <w:sz w:val="32"/>
        </w:rPr>
        <w:t> </w:t>
      </w:r>
    </w:p>
    <w:p w:rsidR="00DE0396" w:rsidRDefault="00DE0396" w:rsidP="00DE0396">
      <w:pPr>
        <w:widowControl/>
        <w:spacing w:line="480" w:lineRule="auto"/>
        <w:ind w:firstLineChars="200" w:firstLine="640"/>
        <w:jc w:val="left"/>
        <w:rPr>
          <w:rFonts w:ascii="Times New Roman" w:eastAsia="仿宋_GB2312" w:hAnsi="Times New Roman" w:cs="宋体"/>
          <w:color w:val="000000"/>
          <w:kern w:val="0"/>
          <w:sz w:val="32"/>
          <w:szCs w:val="32"/>
        </w:rPr>
      </w:pPr>
    </w:p>
    <w:p w:rsidR="009F3490" w:rsidRPr="00DE0396" w:rsidRDefault="00C45983" w:rsidP="00DE0396">
      <w:pPr>
        <w:widowControl/>
        <w:spacing w:line="480" w:lineRule="auto"/>
        <w:jc w:val="left"/>
        <w:rPr>
          <w:rFonts w:ascii="Times New Roman" w:eastAsia="宋体" w:hAnsi="Times New Roman" w:cs="宋体"/>
          <w:color w:val="000000"/>
          <w:kern w:val="0"/>
          <w:sz w:val="17"/>
          <w:szCs w:val="17"/>
        </w:rPr>
      </w:pPr>
      <w:r w:rsidRPr="00DE0396">
        <w:rPr>
          <w:rFonts w:ascii="Times New Roman" w:eastAsia="仿宋_GB2312" w:hAnsi="Times New Roman" w:cs="宋体" w:hint="eastAsia"/>
          <w:color w:val="000000"/>
          <w:kern w:val="0"/>
          <w:sz w:val="32"/>
          <w:szCs w:val="32"/>
        </w:rPr>
        <w:lastRenderedPageBreak/>
        <w:t> </w:t>
      </w:r>
      <w:r w:rsidR="009F3490" w:rsidRPr="00DE0396">
        <w:rPr>
          <w:rFonts w:ascii="Times New Roman" w:eastAsia="黑体" w:hAnsi="Times New Roman" w:cs="Times New Roman" w:hint="eastAsia"/>
          <w:bCs/>
          <w:sz w:val="30"/>
          <w:szCs w:val="30"/>
        </w:rPr>
        <w:t>附件</w:t>
      </w:r>
      <w:r w:rsidR="009F3490" w:rsidRPr="00DE0396">
        <w:rPr>
          <w:rFonts w:ascii="Times New Roman" w:eastAsia="黑体" w:hAnsi="Times New Roman" w:cs="Times New Roman" w:hint="eastAsia"/>
          <w:bCs/>
          <w:sz w:val="30"/>
          <w:szCs w:val="30"/>
        </w:rPr>
        <w:t>1</w:t>
      </w:r>
      <w:r w:rsidR="009F3490" w:rsidRPr="004C63AC">
        <w:rPr>
          <w:rFonts w:ascii="Times New Roman" w:eastAsia="黑体" w:hAnsi="Times New Roman" w:cs="Times New Roman" w:hint="eastAsia"/>
          <w:bCs/>
          <w:sz w:val="30"/>
          <w:szCs w:val="30"/>
        </w:rPr>
        <w:t>：</w:t>
      </w:r>
    </w:p>
    <w:p w:rsidR="009F3490" w:rsidRPr="004C63AC" w:rsidRDefault="009F3490" w:rsidP="009F3490">
      <w:pPr>
        <w:spacing w:line="540" w:lineRule="exact"/>
        <w:jc w:val="center"/>
        <w:rPr>
          <w:rFonts w:ascii="Times New Roman" w:eastAsia="方正小标宋简体" w:hAnsi="Times New Roman" w:cs="Times New Roman"/>
          <w:sz w:val="36"/>
          <w:szCs w:val="36"/>
        </w:rPr>
      </w:pPr>
      <w:r w:rsidRPr="004C63AC">
        <w:rPr>
          <w:rFonts w:ascii="Times New Roman" w:eastAsia="方正小标宋简体" w:hAnsi="Times New Roman" w:cs="Times New Roman"/>
          <w:sz w:val="36"/>
          <w:szCs w:val="36"/>
        </w:rPr>
        <w:t>201</w:t>
      </w:r>
      <w:r w:rsidRPr="004C63AC">
        <w:rPr>
          <w:rFonts w:ascii="Times New Roman" w:eastAsia="方正小标宋简体" w:hAnsi="Times New Roman" w:cs="Times New Roman" w:hint="eastAsia"/>
          <w:sz w:val="36"/>
          <w:szCs w:val="36"/>
        </w:rPr>
        <w:t>5</w:t>
      </w:r>
      <w:r w:rsidRPr="004C63AC">
        <w:rPr>
          <w:rFonts w:ascii="Times New Roman" w:eastAsia="方正小标宋简体" w:hAnsi="Calibri" w:cs="Times New Roman"/>
          <w:sz w:val="36"/>
          <w:szCs w:val="36"/>
        </w:rPr>
        <w:t>年高校辅导员攻读思想政治教育</w:t>
      </w:r>
    </w:p>
    <w:p w:rsidR="009F3490" w:rsidRPr="004C63AC" w:rsidRDefault="009F3490" w:rsidP="009F3490">
      <w:pPr>
        <w:spacing w:line="540" w:lineRule="exact"/>
        <w:jc w:val="center"/>
        <w:rPr>
          <w:rFonts w:ascii="Times New Roman" w:eastAsia="方正小标宋简体" w:hAnsi="Times New Roman" w:cs="Times New Roman"/>
          <w:sz w:val="36"/>
          <w:szCs w:val="36"/>
        </w:rPr>
      </w:pPr>
      <w:r w:rsidRPr="004C63AC">
        <w:rPr>
          <w:rFonts w:ascii="Times New Roman" w:eastAsia="方正小标宋简体" w:hAnsi="Calibri" w:cs="Times New Roman"/>
          <w:sz w:val="36"/>
          <w:szCs w:val="36"/>
        </w:rPr>
        <w:t>博士学位专项计划</w:t>
      </w:r>
    </w:p>
    <w:p w:rsidR="009F3490" w:rsidRPr="004C63AC" w:rsidRDefault="009F3490" w:rsidP="009F3490">
      <w:pPr>
        <w:spacing w:line="480" w:lineRule="exact"/>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 xml:space="preserve">                                            </w:t>
      </w:r>
      <w:r w:rsidRPr="004C63AC">
        <w:rPr>
          <w:rFonts w:ascii="Times New Roman" w:eastAsia="仿宋_GB2312" w:hAnsi="Calibri" w:cs="Times New Roman" w:hint="eastAsia"/>
          <w:sz w:val="30"/>
          <w:szCs w:val="30"/>
        </w:rPr>
        <w:t>单位：人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1635"/>
        <w:gridCol w:w="2502"/>
        <w:gridCol w:w="1759"/>
      </w:tblGrid>
      <w:tr w:rsidR="009F3490" w:rsidRPr="004C63AC" w:rsidTr="00127D44">
        <w:trPr>
          <w:jc w:val="center"/>
        </w:trPr>
        <w:tc>
          <w:tcPr>
            <w:tcW w:w="2626" w:type="dxa"/>
            <w:vAlign w:val="center"/>
          </w:tcPr>
          <w:p w:rsidR="009F3490" w:rsidRPr="004C63AC" w:rsidRDefault="009F3490" w:rsidP="00127D44">
            <w:pPr>
              <w:spacing w:line="480" w:lineRule="exact"/>
              <w:jc w:val="center"/>
              <w:rPr>
                <w:rFonts w:ascii="Times New Roman" w:eastAsia="仿宋_GB2312" w:hAnsi="Times New Roman" w:cs="Times New Roman"/>
                <w:b/>
                <w:sz w:val="30"/>
                <w:szCs w:val="30"/>
              </w:rPr>
            </w:pPr>
            <w:r w:rsidRPr="004C63AC">
              <w:rPr>
                <w:rFonts w:ascii="Times New Roman" w:eastAsia="仿宋_GB2312" w:hAnsi="Calibri" w:cs="Times New Roman"/>
                <w:b/>
                <w:sz w:val="30"/>
                <w:szCs w:val="30"/>
              </w:rPr>
              <w:t>单位</w:t>
            </w:r>
          </w:p>
        </w:tc>
        <w:tc>
          <w:tcPr>
            <w:tcW w:w="1635" w:type="dxa"/>
            <w:vAlign w:val="center"/>
          </w:tcPr>
          <w:p w:rsidR="009F3490" w:rsidRPr="004C63AC" w:rsidRDefault="009F3490" w:rsidP="00127D44">
            <w:pPr>
              <w:spacing w:line="480" w:lineRule="exact"/>
              <w:jc w:val="center"/>
              <w:rPr>
                <w:rFonts w:ascii="Times New Roman" w:eastAsia="仿宋_GB2312" w:hAnsi="Times New Roman" w:cs="Times New Roman"/>
                <w:b/>
                <w:sz w:val="30"/>
                <w:szCs w:val="30"/>
              </w:rPr>
            </w:pPr>
            <w:r w:rsidRPr="004C63AC">
              <w:rPr>
                <w:rFonts w:ascii="Times New Roman" w:eastAsia="仿宋_GB2312" w:hAnsi="Calibri" w:cs="Times New Roman"/>
                <w:b/>
                <w:sz w:val="30"/>
                <w:szCs w:val="30"/>
              </w:rPr>
              <w:t>计划数</w:t>
            </w:r>
          </w:p>
        </w:tc>
        <w:tc>
          <w:tcPr>
            <w:tcW w:w="2502" w:type="dxa"/>
            <w:vAlign w:val="center"/>
          </w:tcPr>
          <w:p w:rsidR="009F3490" w:rsidRPr="004C63AC" w:rsidRDefault="009F3490" w:rsidP="00127D44">
            <w:pPr>
              <w:spacing w:line="480" w:lineRule="exact"/>
              <w:jc w:val="center"/>
              <w:rPr>
                <w:rFonts w:ascii="Times New Roman" w:eastAsia="仿宋_GB2312" w:hAnsi="Times New Roman" w:cs="Times New Roman"/>
                <w:b/>
                <w:sz w:val="30"/>
                <w:szCs w:val="30"/>
              </w:rPr>
            </w:pPr>
            <w:r w:rsidRPr="004C63AC">
              <w:rPr>
                <w:rFonts w:ascii="Times New Roman" w:eastAsia="仿宋_GB2312" w:hAnsi="Calibri" w:cs="Times New Roman"/>
                <w:b/>
                <w:sz w:val="30"/>
                <w:szCs w:val="30"/>
              </w:rPr>
              <w:t>单位</w:t>
            </w:r>
          </w:p>
        </w:tc>
        <w:tc>
          <w:tcPr>
            <w:tcW w:w="1759" w:type="dxa"/>
            <w:vAlign w:val="center"/>
          </w:tcPr>
          <w:p w:rsidR="009F3490" w:rsidRPr="004C63AC" w:rsidRDefault="009F3490" w:rsidP="00127D44">
            <w:pPr>
              <w:spacing w:line="480" w:lineRule="exact"/>
              <w:jc w:val="center"/>
              <w:rPr>
                <w:rFonts w:ascii="Times New Roman" w:eastAsia="仿宋_GB2312" w:hAnsi="Times New Roman" w:cs="Times New Roman"/>
                <w:b/>
                <w:sz w:val="30"/>
                <w:szCs w:val="30"/>
              </w:rPr>
            </w:pPr>
            <w:r w:rsidRPr="004C63AC">
              <w:rPr>
                <w:rFonts w:ascii="Times New Roman" w:eastAsia="仿宋_GB2312" w:hAnsi="Calibri" w:cs="Times New Roman"/>
                <w:b/>
                <w:sz w:val="30"/>
                <w:szCs w:val="30"/>
              </w:rPr>
              <w:t>计划数</w:t>
            </w:r>
          </w:p>
        </w:tc>
      </w:tr>
      <w:tr w:rsidR="009F3490" w:rsidRPr="004C63AC" w:rsidTr="00127D44">
        <w:trPr>
          <w:jc w:val="center"/>
        </w:trPr>
        <w:tc>
          <w:tcPr>
            <w:tcW w:w="2626"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sz w:val="30"/>
                <w:szCs w:val="30"/>
              </w:rPr>
              <w:t>北京师范大学</w:t>
            </w:r>
          </w:p>
        </w:tc>
        <w:tc>
          <w:tcPr>
            <w:tcW w:w="1635"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9</w:t>
            </w:r>
          </w:p>
        </w:tc>
        <w:tc>
          <w:tcPr>
            <w:tcW w:w="2502"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kern w:val="0"/>
                <w:sz w:val="30"/>
                <w:szCs w:val="30"/>
              </w:rPr>
              <w:t>山东大学</w:t>
            </w:r>
          </w:p>
        </w:tc>
        <w:tc>
          <w:tcPr>
            <w:tcW w:w="1759"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8</w:t>
            </w:r>
          </w:p>
        </w:tc>
      </w:tr>
      <w:tr w:rsidR="009F3490" w:rsidRPr="004C63AC" w:rsidTr="00127D44">
        <w:trPr>
          <w:jc w:val="center"/>
        </w:trPr>
        <w:tc>
          <w:tcPr>
            <w:tcW w:w="2626"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sz w:val="30"/>
                <w:szCs w:val="30"/>
              </w:rPr>
              <w:t>南开大学</w:t>
            </w:r>
          </w:p>
        </w:tc>
        <w:tc>
          <w:tcPr>
            <w:tcW w:w="1635"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7</w:t>
            </w:r>
          </w:p>
        </w:tc>
        <w:tc>
          <w:tcPr>
            <w:tcW w:w="2502"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kern w:val="0"/>
                <w:sz w:val="30"/>
                <w:szCs w:val="30"/>
              </w:rPr>
              <w:t>郑州大学</w:t>
            </w:r>
          </w:p>
        </w:tc>
        <w:tc>
          <w:tcPr>
            <w:tcW w:w="1759"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6</w:t>
            </w:r>
          </w:p>
        </w:tc>
      </w:tr>
      <w:tr w:rsidR="009F3490" w:rsidRPr="004C63AC" w:rsidTr="00127D44">
        <w:trPr>
          <w:jc w:val="center"/>
        </w:trPr>
        <w:tc>
          <w:tcPr>
            <w:tcW w:w="2626"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sz w:val="30"/>
                <w:szCs w:val="30"/>
              </w:rPr>
              <w:t>河北师范大学</w:t>
            </w:r>
          </w:p>
        </w:tc>
        <w:tc>
          <w:tcPr>
            <w:tcW w:w="1635"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3</w:t>
            </w:r>
          </w:p>
        </w:tc>
        <w:tc>
          <w:tcPr>
            <w:tcW w:w="2502"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kern w:val="0"/>
                <w:sz w:val="30"/>
                <w:szCs w:val="30"/>
              </w:rPr>
              <w:t>武汉大学</w:t>
            </w:r>
          </w:p>
        </w:tc>
        <w:tc>
          <w:tcPr>
            <w:tcW w:w="1759"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12</w:t>
            </w:r>
          </w:p>
        </w:tc>
      </w:tr>
      <w:tr w:rsidR="009F3490" w:rsidRPr="004C63AC" w:rsidTr="00127D44">
        <w:trPr>
          <w:jc w:val="center"/>
        </w:trPr>
        <w:tc>
          <w:tcPr>
            <w:tcW w:w="2626"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sz w:val="30"/>
                <w:szCs w:val="30"/>
              </w:rPr>
              <w:t>辽宁大学</w:t>
            </w:r>
          </w:p>
        </w:tc>
        <w:tc>
          <w:tcPr>
            <w:tcW w:w="1635"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3</w:t>
            </w:r>
          </w:p>
        </w:tc>
        <w:tc>
          <w:tcPr>
            <w:tcW w:w="2502"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kern w:val="0"/>
                <w:sz w:val="30"/>
                <w:szCs w:val="30"/>
              </w:rPr>
              <w:t>中南大学</w:t>
            </w:r>
          </w:p>
        </w:tc>
        <w:tc>
          <w:tcPr>
            <w:tcW w:w="1759"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6</w:t>
            </w:r>
          </w:p>
        </w:tc>
      </w:tr>
      <w:tr w:rsidR="009F3490" w:rsidRPr="004C63AC" w:rsidTr="00127D44">
        <w:trPr>
          <w:jc w:val="center"/>
        </w:trPr>
        <w:tc>
          <w:tcPr>
            <w:tcW w:w="2626"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sz w:val="30"/>
                <w:szCs w:val="30"/>
              </w:rPr>
              <w:t>东北师范大学</w:t>
            </w:r>
          </w:p>
        </w:tc>
        <w:tc>
          <w:tcPr>
            <w:tcW w:w="1635"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12</w:t>
            </w:r>
          </w:p>
        </w:tc>
        <w:tc>
          <w:tcPr>
            <w:tcW w:w="2502"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kern w:val="0"/>
                <w:sz w:val="30"/>
                <w:szCs w:val="30"/>
              </w:rPr>
              <w:t>华南师范大学</w:t>
            </w:r>
          </w:p>
        </w:tc>
        <w:tc>
          <w:tcPr>
            <w:tcW w:w="1759"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7</w:t>
            </w:r>
          </w:p>
        </w:tc>
      </w:tr>
      <w:tr w:rsidR="009F3490" w:rsidRPr="004C63AC" w:rsidTr="00127D44">
        <w:trPr>
          <w:jc w:val="center"/>
        </w:trPr>
        <w:tc>
          <w:tcPr>
            <w:tcW w:w="2626"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sz w:val="30"/>
                <w:szCs w:val="30"/>
              </w:rPr>
              <w:t>哈尔滨师范大学</w:t>
            </w:r>
          </w:p>
        </w:tc>
        <w:tc>
          <w:tcPr>
            <w:tcW w:w="1635"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6</w:t>
            </w:r>
          </w:p>
        </w:tc>
        <w:tc>
          <w:tcPr>
            <w:tcW w:w="2502"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kern w:val="0"/>
                <w:sz w:val="30"/>
                <w:szCs w:val="30"/>
              </w:rPr>
              <w:t>广西师范大学</w:t>
            </w:r>
          </w:p>
        </w:tc>
        <w:tc>
          <w:tcPr>
            <w:tcW w:w="1759"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6</w:t>
            </w:r>
          </w:p>
        </w:tc>
      </w:tr>
      <w:tr w:rsidR="009F3490" w:rsidRPr="004C63AC" w:rsidTr="00127D44">
        <w:trPr>
          <w:jc w:val="center"/>
        </w:trPr>
        <w:tc>
          <w:tcPr>
            <w:tcW w:w="2626"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sz w:val="30"/>
                <w:szCs w:val="30"/>
              </w:rPr>
              <w:t>复旦大学</w:t>
            </w:r>
          </w:p>
        </w:tc>
        <w:tc>
          <w:tcPr>
            <w:tcW w:w="1635"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7</w:t>
            </w:r>
          </w:p>
        </w:tc>
        <w:tc>
          <w:tcPr>
            <w:tcW w:w="2502"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kern w:val="0"/>
                <w:sz w:val="30"/>
                <w:szCs w:val="30"/>
              </w:rPr>
              <w:t>西南大学</w:t>
            </w:r>
          </w:p>
        </w:tc>
        <w:tc>
          <w:tcPr>
            <w:tcW w:w="1759"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8</w:t>
            </w:r>
          </w:p>
        </w:tc>
      </w:tr>
      <w:tr w:rsidR="009F3490" w:rsidRPr="004C63AC" w:rsidTr="00127D44">
        <w:trPr>
          <w:jc w:val="center"/>
        </w:trPr>
        <w:tc>
          <w:tcPr>
            <w:tcW w:w="2626"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sz w:val="30"/>
                <w:szCs w:val="30"/>
              </w:rPr>
              <w:t>南京师范大学</w:t>
            </w:r>
          </w:p>
        </w:tc>
        <w:tc>
          <w:tcPr>
            <w:tcW w:w="1635"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7</w:t>
            </w:r>
          </w:p>
        </w:tc>
        <w:tc>
          <w:tcPr>
            <w:tcW w:w="2502"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kern w:val="0"/>
                <w:sz w:val="30"/>
                <w:szCs w:val="30"/>
              </w:rPr>
              <w:t>西南交通大学</w:t>
            </w:r>
          </w:p>
        </w:tc>
        <w:tc>
          <w:tcPr>
            <w:tcW w:w="1759"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6</w:t>
            </w:r>
          </w:p>
        </w:tc>
      </w:tr>
      <w:tr w:rsidR="009F3490" w:rsidRPr="004C63AC" w:rsidTr="00127D44">
        <w:trPr>
          <w:jc w:val="center"/>
        </w:trPr>
        <w:tc>
          <w:tcPr>
            <w:tcW w:w="2626"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sz w:val="30"/>
                <w:szCs w:val="30"/>
              </w:rPr>
              <w:t>浙江大学</w:t>
            </w:r>
          </w:p>
        </w:tc>
        <w:tc>
          <w:tcPr>
            <w:tcW w:w="1635"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8</w:t>
            </w:r>
          </w:p>
        </w:tc>
        <w:tc>
          <w:tcPr>
            <w:tcW w:w="2502"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kern w:val="0"/>
                <w:sz w:val="30"/>
                <w:szCs w:val="30"/>
              </w:rPr>
              <w:t>陕西师范大学</w:t>
            </w:r>
          </w:p>
        </w:tc>
        <w:tc>
          <w:tcPr>
            <w:tcW w:w="1759"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7</w:t>
            </w:r>
          </w:p>
        </w:tc>
      </w:tr>
      <w:tr w:rsidR="009F3490" w:rsidRPr="004C63AC" w:rsidTr="00127D44">
        <w:trPr>
          <w:jc w:val="center"/>
        </w:trPr>
        <w:tc>
          <w:tcPr>
            <w:tcW w:w="2626"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kern w:val="0"/>
                <w:sz w:val="30"/>
                <w:szCs w:val="30"/>
              </w:rPr>
              <w:t>安徽师范大学</w:t>
            </w:r>
          </w:p>
        </w:tc>
        <w:tc>
          <w:tcPr>
            <w:tcW w:w="1635"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4</w:t>
            </w:r>
          </w:p>
        </w:tc>
        <w:tc>
          <w:tcPr>
            <w:tcW w:w="2502"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kern w:val="0"/>
                <w:sz w:val="30"/>
                <w:szCs w:val="30"/>
              </w:rPr>
              <w:t>西北师范大学</w:t>
            </w:r>
          </w:p>
        </w:tc>
        <w:tc>
          <w:tcPr>
            <w:tcW w:w="1759"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6</w:t>
            </w:r>
          </w:p>
        </w:tc>
      </w:tr>
      <w:tr w:rsidR="009F3490" w:rsidRPr="004C63AC" w:rsidTr="00127D44">
        <w:trPr>
          <w:jc w:val="center"/>
        </w:trPr>
        <w:tc>
          <w:tcPr>
            <w:tcW w:w="2626"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kern w:val="0"/>
                <w:sz w:val="30"/>
                <w:szCs w:val="30"/>
              </w:rPr>
              <w:t>福建师范大学</w:t>
            </w:r>
          </w:p>
        </w:tc>
        <w:tc>
          <w:tcPr>
            <w:tcW w:w="1635"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6</w:t>
            </w:r>
          </w:p>
        </w:tc>
        <w:tc>
          <w:tcPr>
            <w:tcW w:w="2502"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sz w:val="30"/>
                <w:szCs w:val="30"/>
              </w:rPr>
              <w:t>大连海事大学</w:t>
            </w:r>
          </w:p>
        </w:tc>
        <w:tc>
          <w:tcPr>
            <w:tcW w:w="1759"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2</w:t>
            </w:r>
          </w:p>
        </w:tc>
      </w:tr>
      <w:tr w:rsidR="009F3490" w:rsidRPr="004C63AC" w:rsidTr="00127D44">
        <w:trPr>
          <w:jc w:val="center"/>
        </w:trPr>
        <w:tc>
          <w:tcPr>
            <w:tcW w:w="2626"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kern w:val="0"/>
                <w:sz w:val="30"/>
                <w:szCs w:val="30"/>
              </w:rPr>
              <w:t>湘潭大学</w:t>
            </w:r>
          </w:p>
        </w:tc>
        <w:tc>
          <w:tcPr>
            <w:tcW w:w="1635"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2</w:t>
            </w:r>
          </w:p>
        </w:tc>
        <w:tc>
          <w:tcPr>
            <w:tcW w:w="2502" w:type="dxa"/>
            <w:vAlign w:val="center"/>
          </w:tcPr>
          <w:p w:rsidR="009F3490" w:rsidRPr="004C63AC" w:rsidRDefault="009F3490" w:rsidP="00127D44">
            <w:pPr>
              <w:spacing w:line="480" w:lineRule="exact"/>
              <w:rPr>
                <w:rFonts w:ascii="Times New Roman" w:eastAsia="仿宋_GB2312" w:hAnsi="Times New Roman" w:cs="Times New Roman"/>
                <w:sz w:val="30"/>
                <w:szCs w:val="30"/>
              </w:rPr>
            </w:pPr>
            <w:r w:rsidRPr="004C63AC">
              <w:rPr>
                <w:rFonts w:ascii="Times New Roman" w:eastAsia="仿宋_GB2312" w:hAnsi="Calibri" w:cs="Times New Roman" w:hint="eastAsia"/>
                <w:sz w:val="30"/>
                <w:szCs w:val="30"/>
              </w:rPr>
              <w:t>贵州师范大学</w:t>
            </w:r>
          </w:p>
        </w:tc>
        <w:tc>
          <w:tcPr>
            <w:tcW w:w="1759" w:type="dxa"/>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2</w:t>
            </w:r>
          </w:p>
        </w:tc>
      </w:tr>
      <w:tr w:rsidR="009F3490" w:rsidRPr="004C63AC" w:rsidTr="00127D44">
        <w:trPr>
          <w:jc w:val="center"/>
        </w:trPr>
        <w:tc>
          <w:tcPr>
            <w:tcW w:w="4261" w:type="dxa"/>
            <w:gridSpan w:val="2"/>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楷体_GB2312" w:hAnsi="Times New Roman" w:cs="Times New Roman" w:hint="eastAsia"/>
                <w:b/>
                <w:sz w:val="30"/>
                <w:szCs w:val="30"/>
              </w:rPr>
              <w:t>合计</w:t>
            </w:r>
          </w:p>
        </w:tc>
        <w:tc>
          <w:tcPr>
            <w:tcW w:w="4261" w:type="dxa"/>
            <w:gridSpan w:val="2"/>
            <w:vAlign w:val="center"/>
          </w:tcPr>
          <w:p w:rsidR="009F3490" w:rsidRPr="004C63AC" w:rsidRDefault="009F3490" w:rsidP="00127D44">
            <w:pPr>
              <w:spacing w:line="480" w:lineRule="exact"/>
              <w:jc w:val="center"/>
              <w:rPr>
                <w:rFonts w:ascii="Times New Roman" w:eastAsia="仿宋_GB2312" w:hAnsi="Times New Roman" w:cs="Times New Roman"/>
                <w:sz w:val="30"/>
                <w:szCs w:val="30"/>
              </w:rPr>
            </w:pPr>
            <w:r w:rsidRPr="004C63AC">
              <w:rPr>
                <w:rFonts w:ascii="Times New Roman" w:eastAsia="仿宋_GB2312" w:hAnsi="Times New Roman" w:cs="Times New Roman" w:hint="eastAsia"/>
                <w:sz w:val="30"/>
                <w:szCs w:val="30"/>
              </w:rPr>
              <w:t>150</w:t>
            </w:r>
          </w:p>
        </w:tc>
      </w:tr>
    </w:tbl>
    <w:p w:rsidR="009F3490" w:rsidRPr="004C63AC" w:rsidRDefault="009F3490" w:rsidP="009F3490">
      <w:pPr>
        <w:rPr>
          <w:rFonts w:ascii="Times New Roman" w:eastAsia="宋体" w:hAnsi="Times New Roman" w:cs="Times New Roman"/>
        </w:rPr>
      </w:pPr>
    </w:p>
    <w:p w:rsidR="009F3490" w:rsidRPr="004C63AC" w:rsidRDefault="009F3490" w:rsidP="009F3490">
      <w:pPr>
        <w:rPr>
          <w:rFonts w:ascii="Times New Roman" w:eastAsia="宋体" w:hAnsi="Times New Roman" w:cs="Times New Roman"/>
        </w:rPr>
      </w:pPr>
    </w:p>
    <w:p w:rsidR="009F3490" w:rsidRPr="004C63AC" w:rsidRDefault="009F3490" w:rsidP="009F3490">
      <w:pPr>
        <w:rPr>
          <w:rFonts w:ascii="Times New Roman" w:eastAsia="宋体" w:hAnsi="Times New Roman" w:cs="Times New Roman"/>
        </w:rPr>
      </w:pPr>
    </w:p>
    <w:p w:rsidR="009F3490" w:rsidRPr="004C63AC" w:rsidRDefault="009F3490" w:rsidP="009F3490">
      <w:pPr>
        <w:rPr>
          <w:rFonts w:ascii="Times New Roman" w:eastAsia="宋体" w:hAnsi="Times New Roman" w:cs="Times New Roman"/>
        </w:rPr>
      </w:pPr>
    </w:p>
    <w:p w:rsidR="009F3490" w:rsidRPr="004C63AC" w:rsidRDefault="009F3490" w:rsidP="009F3490">
      <w:pPr>
        <w:rPr>
          <w:rFonts w:ascii="Times New Roman" w:eastAsia="宋体" w:hAnsi="Times New Roman" w:cs="Times New Roman"/>
        </w:rPr>
      </w:pPr>
    </w:p>
    <w:p w:rsidR="009F3490" w:rsidRPr="004C63AC" w:rsidRDefault="009F3490" w:rsidP="009F3490">
      <w:pPr>
        <w:rPr>
          <w:rFonts w:ascii="Times New Roman" w:eastAsia="宋体" w:hAnsi="Times New Roman" w:cs="Times New Roman"/>
        </w:rPr>
      </w:pPr>
    </w:p>
    <w:p w:rsidR="009F3490" w:rsidRPr="004C63AC" w:rsidRDefault="009F3490" w:rsidP="009F3490">
      <w:pPr>
        <w:rPr>
          <w:rFonts w:ascii="Times New Roman" w:eastAsia="宋体" w:hAnsi="Times New Roman" w:cs="Times New Roman"/>
        </w:rPr>
      </w:pPr>
    </w:p>
    <w:p w:rsidR="009F3490" w:rsidRPr="004C63AC" w:rsidRDefault="009F3490" w:rsidP="009F3490">
      <w:pPr>
        <w:rPr>
          <w:rFonts w:ascii="Times New Roman" w:eastAsia="宋体" w:hAnsi="Times New Roman" w:cs="Times New Roman"/>
        </w:rPr>
      </w:pPr>
    </w:p>
    <w:p w:rsidR="009F3490" w:rsidRPr="004C63AC" w:rsidRDefault="009F3490" w:rsidP="009F3490">
      <w:pPr>
        <w:rPr>
          <w:rFonts w:ascii="Times New Roman" w:eastAsia="宋体" w:hAnsi="Times New Roman" w:cs="Times New Roman"/>
        </w:rPr>
      </w:pPr>
    </w:p>
    <w:p w:rsidR="009F3490" w:rsidRPr="004C63AC" w:rsidRDefault="009F3490" w:rsidP="009F3490">
      <w:pPr>
        <w:rPr>
          <w:rFonts w:ascii="Times New Roman" w:eastAsia="宋体" w:hAnsi="Times New Roman" w:cs="Times New Roman"/>
        </w:rPr>
      </w:pPr>
    </w:p>
    <w:p w:rsidR="009F3490" w:rsidRPr="004C63AC" w:rsidRDefault="009F3490" w:rsidP="009F3490">
      <w:pPr>
        <w:rPr>
          <w:rFonts w:ascii="Times New Roman" w:eastAsia="宋体" w:hAnsi="Times New Roman" w:cs="Times New Roman"/>
        </w:rPr>
      </w:pPr>
    </w:p>
    <w:p w:rsidR="009F3490" w:rsidRPr="004C63AC" w:rsidRDefault="009F3490" w:rsidP="009F3490">
      <w:pPr>
        <w:rPr>
          <w:rFonts w:ascii="Times New Roman" w:eastAsia="宋体" w:hAnsi="Times New Roman" w:cs="Times New Roman"/>
        </w:rPr>
      </w:pPr>
    </w:p>
    <w:p w:rsidR="009F3490" w:rsidRDefault="009F3490" w:rsidP="009F3490">
      <w:pPr>
        <w:rPr>
          <w:rFonts w:ascii="Times New Roman" w:eastAsia="宋体" w:hAnsi="Times New Roman" w:cs="Times New Roman"/>
        </w:rPr>
      </w:pPr>
    </w:p>
    <w:p w:rsidR="00DE0396" w:rsidRPr="004C63AC" w:rsidRDefault="00DE0396" w:rsidP="009F3490">
      <w:pPr>
        <w:rPr>
          <w:rFonts w:ascii="Times New Roman" w:eastAsia="宋体" w:hAnsi="Times New Roman" w:cs="Times New Roman"/>
        </w:rPr>
      </w:pPr>
    </w:p>
    <w:p w:rsidR="009F3490" w:rsidRPr="004C63AC" w:rsidRDefault="009F3490" w:rsidP="009F3490">
      <w:pPr>
        <w:spacing w:line="540" w:lineRule="exact"/>
        <w:rPr>
          <w:rFonts w:ascii="Times New Roman" w:eastAsia="黑体" w:hAnsi="Times New Roman" w:cs="Times New Roman"/>
          <w:sz w:val="30"/>
          <w:szCs w:val="30"/>
        </w:rPr>
      </w:pPr>
      <w:r w:rsidRPr="004C63AC">
        <w:rPr>
          <w:rFonts w:ascii="Times New Roman" w:eastAsia="黑体" w:hAnsi="Times New Roman" w:cs="Times New Roman" w:hint="eastAsia"/>
          <w:sz w:val="30"/>
          <w:szCs w:val="30"/>
        </w:rPr>
        <w:lastRenderedPageBreak/>
        <w:t>附件</w:t>
      </w:r>
      <w:r w:rsidRPr="004C63AC">
        <w:rPr>
          <w:rFonts w:ascii="Times New Roman" w:eastAsia="黑体" w:hAnsi="Times New Roman" w:cs="Times New Roman" w:hint="eastAsia"/>
          <w:sz w:val="30"/>
          <w:szCs w:val="30"/>
        </w:rPr>
        <w:t>2</w:t>
      </w:r>
      <w:r w:rsidRPr="004C63AC">
        <w:rPr>
          <w:rFonts w:ascii="Times New Roman" w:eastAsia="黑体" w:hAnsi="Times New Roman" w:cs="Times New Roman" w:hint="eastAsia"/>
          <w:sz w:val="30"/>
          <w:szCs w:val="30"/>
        </w:rPr>
        <w:t>：</w:t>
      </w:r>
    </w:p>
    <w:p w:rsidR="009F3490" w:rsidRPr="004C63AC" w:rsidRDefault="009F3490" w:rsidP="009F3490">
      <w:pPr>
        <w:spacing w:line="560" w:lineRule="exact"/>
        <w:jc w:val="center"/>
        <w:rPr>
          <w:rFonts w:ascii="Times New Roman" w:eastAsia="方正小标宋简体" w:hAnsi="Times New Roman" w:cs="Times New Roman"/>
          <w:bCs/>
          <w:sz w:val="36"/>
          <w:szCs w:val="36"/>
        </w:rPr>
      </w:pPr>
      <w:r w:rsidRPr="004C63AC">
        <w:rPr>
          <w:rFonts w:ascii="Times New Roman" w:eastAsia="方正小标宋简体" w:hAnsi="Times New Roman" w:cs="Times New Roman" w:hint="eastAsia"/>
          <w:bCs/>
          <w:sz w:val="36"/>
          <w:szCs w:val="36"/>
        </w:rPr>
        <w:t>高校辅导员在职攻读思想政治教育博士学位</w:t>
      </w:r>
    </w:p>
    <w:p w:rsidR="009F3490" w:rsidRPr="004C63AC" w:rsidRDefault="009F3490" w:rsidP="009F3490">
      <w:pPr>
        <w:spacing w:line="560" w:lineRule="exact"/>
        <w:jc w:val="center"/>
        <w:rPr>
          <w:rFonts w:ascii="Times New Roman" w:eastAsia="方正小标宋简体" w:hAnsi="Times New Roman" w:cs="Times New Roman"/>
          <w:bCs/>
          <w:sz w:val="28"/>
        </w:rPr>
      </w:pPr>
      <w:r w:rsidRPr="004C63AC">
        <w:rPr>
          <w:rFonts w:ascii="Times New Roman" w:eastAsia="方正小标宋简体" w:hAnsi="Times New Roman" w:cs="Times New Roman" w:hint="eastAsia"/>
          <w:sz w:val="36"/>
          <w:szCs w:val="36"/>
        </w:rPr>
        <w:t>报考资格审查</w:t>
      </w:r>
      <w:r w:rsidRPr="004C63AC">
        <w:rPr>
          <w:rFonts w:ascii="Times New Roman" w:eastAsia="方正小标宋简体" w:hAnsi="Times New Roman" w:cs="Times New Roman" w:hint="eastAsia"/>
          <w:bCs/>
          <w:sz w:val="36"/>
          <w:szCs w:val="36"/>
        </w:rPr>
        <w:t>表</w:t>
      </w:r>
    </w:p>
    <w:p w:rsidR="009F3490" w:rsidRPr="004C63AC" w:rsidRDefault="009F3490" w:rsidP="009F3490">
      <w:pPr>
        <w:spacing w:line="480" w:lineRule="exact"/>
        <w:jc w:val="center"/>
        <w:rPr>
          <w:rFonts w:ascii="Times New Roman" w:eastAsia="仿宋_GB2312" w:hAnsi="Times New Roman" w:cs="Times New Roman"/>
          <w:bCs/>
          <w:sz w:val="28"/>
        </w:rPr>
      </w:pPr>
    </w:p>
    <w:tbl>
      <w:tblPr>
        <w:tblW w:w="8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7"/>
        <w:gridCol w:w="1620"/>
        <w:gridCol w:w="564"/>
        <w:gridCol w:w="1204"/>
        <w:gridCol w:w="1059"/>
        <w:gridCol w:w="275"/>
        <w:gridCol w:w="891"/>
        <w:gridCol w:w="308"/>
        <w:gridCol w:w="1354"/>
      </w:tblGrid>
      <w:tr w:rsidR="009F3490" w:rsidRPr="004C63AC" w:rsidTr="00127D44">
        <w:trPr>
          <w:trHeight w:val="630"/>
          <w:jc w:val="center"/>
        </w:trPr>
        <w:tc>
          <w:tcPr>
            <w:tcW w:w="1207" w:type="dxa"/>
            <w:vAlign w:val="center"/>
          </w:tcPr>
          <w:p w:rsidR="009F3490" w:rsidRPr="004C63AC" w:rsidRDefault="009F3490" w:rsidP="00127D44">
            <w:pPr>
              <w:jc w:val="center"/>
              <w:rPr>
                <w:rFonts w:ascii="Times New Roman" w:eastAsia="仿宋_GB2312" w:hAnsi="Times New Roman" w:cs="Times New Roman"/>
                <w:sz w:val="24"/>
              </w:rPr>
            </w:pPr>
            <w:r w:rsidRPr="004C63AC">
              <w:rPr>
                <w:rFonts w:ascii="Times New Roman" w:eastAsia="仿宋_GB2312" w:hAnsi="Times New Roman" w:cs="Times New Roman" w:hint="eastAsia"/>
                <w:bCs/>
                <w:sz w:val="24"/>
              </w:rPr>
              <w:t>姓</w:t>
            </w:r>
            <w:r w:rsidRPr="004C63AC">
              <w:rPr>
                <w:rFonts w:ascii="Times New Roman" w:eastAsia="仿宋_GB2312" w:hAnsi="Times New Roman" w:cs="Times New Roman" w:hint="eastAsia"/>
                <w:bCs/>
                <w:sz w:val="24"/>
              </w:rPr>
              <w:t xml:space="preserve">    </w:t>
            </w:r>
            <w:r w:rsidRPr="004C63AC">
              <w:rPr>
                <w:rFonts w:ascii="Times New Roman" w:eastAsia="仿宋_GB2312" w:hAnsi="Times New Roman" w:cs="Times New Roman" w:hint="eastAsia"/>
                <w:bCs/>
                <w:sz w:val="24"/>
              </w:rPr>
              <w:t>名</w:t>
            </w:r>
          </w:p>
        </w:tc>
        <w:tc>
          <w:tcPr>
            <w:tcW w:w="2184" w:type="dxa"/>
            <w:gridSpan w:val="2"/>
            <w:vAlign w:val="center"/>
          </w:tcPr>
          <w:p w:rsidR="009F3490" w:rsidRPr="004C63AC" w:rsidRDefault="009F3490" w:rsidP="00127D44">
            <w:pPr>
              <w:rPr>
                <w:rFonts w:ascii="Times New Roman" w:eastAsia="仿宋_GB2312" w:hAnsi="Times New Roman" w:cs="Times New Roman"/>
                <w:sz w:val="24"/>
              </w:rPr>
            </w:pPr>
            <w:r w:rsidRPr="004C63AC">
              <w:rPr>
                <w:rFonts w:ascii="Times New Roman" w:eastAsia="仿宋_GB2312" w:hAnsi="Times New Roman" w:cs="Times New Roman" w:hint="eastAsia"/>
                <w:sz w:val="24"/>
              </w:rPr>
              <w:t xml:space="preserve">       </w:t>
            </w:r>
          </w:p>
          <w:p w:rsidR="009F3490" w:rsidRPr="004C63AC" w:rsidRDefault="009F3490" w:rsidP="00127D44">
            <w:pPr>
              <w:jc w:val="center"/>
              <w:rPr>
                <w:rFonts w:ascii="Times New Roman" w:eastAsia="仿宋_GB2312" w:hAnsi="Times New Roman" w:cs="Times New Roman"/>
                <w:sz w:val="24"/>
              </w:rPr>
            </w:pPr>
          </w:p>
        </w:tc>
        <w:tc>
          <w:tcPr>
            <w:tcW w:w="1204" w:type="dxa"/>
            <w:vAlign w:val="center"/>
          </w:tcPr>
          <w:p w:rsidR="009F3490" w:rsidRPr="004C63AC" w:rsidRDefault="009F3490" w:rsidP="00127D44">
            <w:pPr>
              <w:widowControl/>
              <w:jc w:val="center"/>
              <w:rPr>
                <w:rFonts w:ascii="Times New Roman" w:eastAsia="仿宋_GB2312" w:hAnsi="Times New Roman" w:cs="Times New Roman"/>
                <w:sz w:val="24"/>
              </w:rPr>
            </w:pPr>
            <w:r w:rsidRPr="004C63AC">
              <w:rPr>
                <w:rFonts w:ascii="Times New Roman" w:eastAsia="仿宋_GB2312" w:hAnsi="Times New Roman" w:cs="Times New Roman" w:hint="eastAsia"/>
                <w:sz w:val="24"/>
              </w:rPr>
              <w:t>性</w:t>
            </w:r>
            <w:r w:rsidRPr="004C63AC">
              <w:rPr>
                <w:rFonts w:ascii="Times New Roman" w:eastAsia="仿宋_GB2312" w:hAnsi="Times New Roman" w:cs="Times New Roman" w:hint="eastAsia"/>
                <w:sz w:val="24"/>
              </w:rPr>
              <w:t xml:space="preserve">    </w:t>
            </w:r>
            <w:r w:rsidRPr="004C63AC">
              <w:rPr>
                <w:rFonts w:ascii="Times New Roman" w:eastAsia="仿宋_GB2312" w:hAnsi="Times New Roman" w:cs="Times New Roman" w:hint="eastAsia"/>
                <w:sz w:val="24"/>
              </w:rPr>
              <w:t>别</w:t>
            </w:r>
          </w:p>
        </w:tc>
        <w:tc>
          <w:tcPr>
            <w:tcW w:w="2225" w:type="dxa"/>
            <w:gridSpan w:val="3"/>
            <w:shd w:val="clear" w:color="auto" w:fill="auto"/>
            <w:vAlign w:val="center"/>
          </w:tcPr>
          <w:p w:rsidR="009F3490" w:rsidRPr="004C63AC" w:rsidRDefault="009F3490" w:rsidP="00127D44">
            <w:pPr>
              <w:jc w:val="center"/>
              <w:rPr>
                <w:rFonts w:ascii="Times New Roman" w:eastAsia="仿宋_GB2312" w:hAnsi="Times New Roman" w:cs="Times New Roman"/>
                <w:sz w:val="24"/>
              </w:rPr>
            </w:pPr>
          </w:p>
        </w:tc>
        <w:tc>
          <w:tcPr>
            <w:tcW w:w="1662" w:type="dxa"/>
            <w:gridSpan w:val="2"/>
            <w:vMerge w:val="restart"/>
            <w:shd w:val="clear" w:color="auto" w:fill="auto"/>
            <w:vAlign w:val="center"/>
          </w:tcPr>
          <w:p w:rsidR="009F3490" w:rsidRPr="004C63AC" w:rsidRDefault="009F3490" w:rsidP="00127D44">
            <w:pPr>
              <w:jc w:val="center"/>
              <w:rPr>
                <w:rFonts w:ascii="Times New Roman" w:eastAsia="仿宋_GB2312" w:hAnsi="Times New Roman" w:cs="Times New Roman"/>
                <w:sz w:val="24"/>
              </w:rPr>
            </w:pPr>
            <w:r w:rsidRPr="004C63AC">
              <w:rPr>
                <w:rFonts w:ascii="Times New Roman" w:eastAsia="仿宋_GB2312" w:hAnsi="Times New Roman" w:cs="Times New Roman" w:hint="eastAsia"/>
                <w:sz w:val="24"/>
              </w:rPr>
              <w:t>照片</w:t>
            </w:r>
          </w:p>
        </w:tc>
      </w:tr>
      <w:tr w:rsidR="009F3490" w:rsidRPr="004C63AC" w:rsidTr="00127D44">
        <w:trPr>
          <w:trHeight w:val="630"/>
          <w:jc w:val="center"/>
        </w:trPr>
        <w:tc>
          <w:tcPr>
            <w:tcW w:w="1207" w:type="dxa"/>
            <w:vAlign w:val="center"/>
          </w:tcPr>
          <w:p w:rsidR="009F3490" w:rsidRPr="004C63AC" w:rsidRDefault="009F3490" w:rsidP="00127D44">
            <w:pPr>
              <w:jc w:val="cente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政治面貌</w:t>
            </w:r>
          </w:p>
        </w:tc>
        <w:tc>
          <w:tcPr>
            <w:tcW w:w="2184" w:type="dxa"/>
            <w:gridSpan w:val="2"/>
            <w:vAlign w:val="center"/>
          </w:tcPr>
          <w:p w:rsidR="009F3490" w:rsidRPr="004C63AC" w:rsidRDefault="009F3490" w:rsidP="00127D44">
            <w:pPr>
              <w:jc w:val="center"/>
              <w:rPr>
                <w:rFonts w:ascii="Times New Roman" w:eastAsia="仿宋_GB2312" w:hAnsi="Times New Roman" w:cs="Times New Roman"/>
                <w:bCs/>
                <w:sz w:val="24"/>
              </w:rPr>
            </w:pPr>
          </w:p>
        </w:tc>
        <w:tc>
          <w:tcPr>
            <w:tcW w:w="1204" w:type="dxa"/>
            <w:vAlign w:val="center"/>
          </w:tcPr>
          <w:p w:rsidR="009F3490" w:rsidRPr="004C63AC" w:rsidRDefault="009F3490" w:rsidP="00127D44">
            <w:pPr>
              <w:jc w:val="cente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出生日期</w:t>
            </w:r>
          </w:p>
        </w:tc>
        <w:tc>
          <w:tcPr>
            <w:tcW w:w="2225" w:type="dxa"/>
            <w:gridSpan w:val="3"/>
            <w:shd w:val="clear" w:color="auto" w:fill="auto"/>
            <w:vAlign w:val="center"/>
          </w:tcPr>
          <w:p w:rsidR="009F3490" w:rsidRPr="004C63AC" w:rsidRDefault="009F3490" w:rsidP="00127D44">
            <w:pPr>
              <w:jc w:val="center"/>
              <w:rPr>
                <w:rFonts w:ascii="Times New Roman" w:eastAsia="仿宋_GB2312" w:hAnsi="Times New Roman" w:cs="Times New Roman"/>
                <w:b/>
                <w:bCs/>
                <w:sz w:val="24"/>
              </w:rPr>
            </w:pPr>
          </w:p>
        </w:tc>
        <w:tc>
          <w:tcPr>
            <w:tcW w:w="1662" w:type="dxa"/>
            <w:gridSpan w:val="2"/>
            <w:vMerge/>
            <w:shd w:val="clear" w:color="auto" w:fill="auto"/>
            <w:vAlign w:val="center"/>
          </w:tcPr>
          <w:p w:rsidR="009F3490" w:rsidRPr="004C63AC" w:rsidRDefault="009F3490" w:rsidP="00127D44">
            <w:pPr>
              <w:jc w:val="center"/>
              <w:rPr>
                <w:rFonts w:ascii="Times New Roman" w:eastAsia="仿宋_GB2312" w:hAnsi="Times New Roman" w:cs="Times New Roman"/>
                <w:b/>
                <w:bCs/>
                <w:sz w:val="24"/>
              </w:rPr>
            </w:pPr>
          </w:p>
        </w:tc>
      </w:tr>
      <w:tr w:rsidR="009F3490" w:rsidRPr="004C63AC" w:rsidTr="00127D44">
        <w:trPr>
          <w:trHeight w:val="630"/>
          <w:jc w:val="center"/>
        </w:trPr>
        <w:tc>
          <w:tcPr>
            <w:tcW w:w="1207" w:type="dxa"/>
            <w:vAlign w:val="center"/>
          </w:tcPr>
          <w:p w:rsidR="009F3490" w:rsidRPr="004C63AC" w:rsidRDefault="009F3490" w:rsidP="00127D44">
            <w:pPr>
              <w:jc w:val="cente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工作学校</w:t>
            </w:r>
          </w:p>
        </w:tc>
        <w:tc>
          <w:tcPr>
            <w:tcW w:w="2184" w:type="dxa"/>
            <w:gridSpan w:val="2"/>
            <w:vAlign w:val="center"/>
          </w:tcPr>
          <w:p w:rsidR="009F3490" w:rsidRPr="004C63AC" w:rsidRDefault="009F3490" w:rsidP="00127D44">
            <w:pPr>
              <w:jc w:val="center"/>
              <w:rPr>
                <w:rFonts w:ascii="Times New Roman" w:eastAsia="仿宋_GB2312" w:hAnsi="Times New Roman" w:cs="Times New Roman"/>
                <w:bCs/>
                <w:sz w:val="24"/>
              </w:rPr>
            </w:pPr>
          </w:p>
        </w:tc>
        <w:tc>
          <w:tcPr>
            <w:tcW w:w="1204" w:type="dxa"/>
            <w:vAlign w:val="center"/>
          </w:tcPr>
          <w:p w:rsidR="009F3490" w:rsidRPr="004C63AC" w:rsidRDefault="009F3490" w:rsidP="00127D44">
            <w:pPr>
              <w:jc w:val="cente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工作院系</w:t>
            </w:r>
            <w:r w:rsidRPr="004C63AC">
              <w:rPr>
                <w:rFonts w:ascii="Times New Roman" w:eastAsia="仿宋_GB2312" w:hAnsi="Times New Roman" w:cs="Times New Roman" w:hint="eastAsia"/>
                <w:bCs/>
                <w:sz w:val="24"/>
              </w:rPr>
              <w:t>(</w:t>
            </w:r>
            <w:r w:rsidRPr="004C63AC">
              <w:rPr>
                <w:rFonts w:ascii="Times New Roman" w:eastAsia="仿宋_GB2312" w:hAnsi="Times New Roman" w:cs="Times New Roman" w:hint="eastAsia"/>
                <w:bCs/>
                <w:sz w:val="24"/>
              </w:rPr>
              <w:t>部门</w:t>
            </w:r>
            <w:r w:rsidRPr="004C63AC">
              <w:rPr>
                <w:rFonts w:ascii="Times New Roman" w:eastAsia="仿宋_GB2312" w:hAnsi="Times New Roman" w:cs="Times New Roman" w:hint="eastAsia"/>
                <w:bCs/>
                <w:sz w:val="24"/>
              </w:rPr>
              <w:t>)</w:t>
            </w:r>
          </w:p>
        </w:tc>
        <w:tc>
          <w:tcPr>
            <w:tcW w:w="2225" w:type="dxa"/>
            <w:gridSpan w:val="3"/>
            <w:shd w:val="clear" w:color="auto" w:fill="auto"/>
            <w:vAlign w:val="center"/>
          </w:tcPr>
          <w:p w:rsidR="009F3490" w:rsidRPr="004C63AC" w:rsidRDefault="009F3490" w:rsidP="00127D44">
            <w:pPr>
              <w:jc w:val="center"/>
              <w:rPr>
                <w:rFonts w:ascii="Times New Roman" w:eastAsia="仿宋_GB2312" w:hAnsi="Times New Roman" w:cs="Times New Roman"/>
                <w:b/>
                <w:bCs/>
                <w:sz w:val="24"/>
              </w:rPr>
            </w:pPr>
          </w:p>
        </w:tc>
        <w:tc>
          <w:tcPr>
            <w:tcW w:w="1662" w:type="dxa"/>
            <w:gridSpan w:val="2"/>
            <w:vMerge/>
            <w:shd w:val="clear" w:color="auto" w:fill="auto"/>
            <w:vAlign w:val="center"/>
          </w:tcPr>
          <w:p w:rsidR="009F3490" w:rsidRPr="004C63AC" w:rsidRDefault="009F3490" w:rsidP="00127D44">
            <w:pPr>
              <w:jc w:val="center"/>
              <w:rPr>
                <w:rFonts w:ascii="Times New Roman" w:eastAsia="仿宋_GB2312" w:hAnsi="Times New Roman" w:cs="Times New Roman"/>
                <w:b/>
                <w:bCs/>
                <w:sz w:val="24"/>
              </w:rPr>
            </w:pPr>
          </w:p>
        </w:tc>
      </w:tr>
      <w:tr w:rsidR="009F3490" w:rsidRPr="004C63AC" w:rsidTr="00127D44">
        <w:trPr>
          <w:trHeight w:val="630"/>
          <w:jc w:val="center"/>
        </w:trPr>
        <w:tc>
          <w:tcPr>
            <w:tcW w:w="1207" w:type="dxa"/>
            <w:vAlign w:val="center"/>
          </w:tcPr>
          <w:p w:rsidR="009F3490" w:rsidRPr="004C63AC" w:rsidRDefault="009F3490" w:rsidP="00127D44">
            <w:pPr>
              <w:jc w:val="center"/>
              <w:rPr>
                <w:rFonts w:ascii="Times New Roman" w:eastAsia="仿宋_GB2312" w:hAnsi="Times New Roman" w:cs="Times New Roman"/>
                <w:sz w:val="24"/>
              </w:rPr>
            </w:pPr>
            <w:r w:rsidRPr="004C63AC">
              <w:rPr>
                <w:rFonts w:ascii="Times New Roman" w:eastAsia="仿宋_GB2312" w:hAnsi="Times New Roman" w:cs="Times New Roman" w:hint="eastAsia"/>
                <w:sz w:val="24"/>
              </w:rPr>
              <w:t>民</w:t>
            </w:r>
            <w:r w:rsidRPr="004C63AC">
              <w:rPr>
                <w:rFonts w:ascii="Times New Roman" w:eastAsia="仿宋_GB2312" w:hAnsi="Times New Roman" w:cs="Times New Roman" w:hint="eastAsia"/>
                <w:sz w:val="24"/>
              </w:rPr>
              <w:t xml:space="preserve">    </w:t>
            </w:r>
            <w:r w:rsidRPr="004C63AC">
              <w:rPr>
                <w:rFonts w:ascii="Times New Roman" w:eastAsia="仿宋_GB2312" w:hAnsi="Times New Roman" w:cs="Times New Roman" w:hint="eastAsia"/>
                <w:sz w:val="24"/>
              </w:rPr>
              <w:t>族</w:t>
            </w:r>
          </w:p>
        </w:tc>
        <w:tc>
          <w:tcPr>
            <w:tcW w:w="2184" w:type="dxa"/>
            <w:gridSpan w:val="2"/>
            <w:vAlign w:val="center"/>
          </w:tcPr>
          <w:p w:rsidR="009F3490" w:rsidRPr="004C63AC" w:rsidRDefault="009F3490" w:rsidP="00127D44">
            <w:pPr>
              <w:jc w:val="center"/>
              <w:rPr>
                <w:rFonts w:ascii="Times New Roman" w:eastAsia="仿宋_GB2312" w:hAnsi="Times New Roman" w:cs="Times New Roman"/>
                <w:b/>
                <w:bCs/>
                <w:sz w:val="24"/>
              </w:rPr>
            </w:pPr>
          </w:p>
        </w:tc>
        <w:tc>
          <w:tcPr>
            <w:tcW w:w="1204" w:type="dxa"/>
            <w:vAlign w:val="center"/>
          </w:tcPr>
          <w:p w:rsidR="009F3490" w:rsidRPr="004C63AC" w:rsidRDefault="009F3490" w:rsidP="00127D44">
            <w:pPr>
              <w:jc w:val="cente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身份证号</w:t>
            </w:r>
          </w:p>
        </w:tc>
        <w:tc>
          <w:tcPr>
            <w:tcW w:w="3887" w:type="dxa"/>
            <w:gridSpan w:val="5"/>
            <w:vAlign w:val="center"/>
          </w:tcPr>
          <w:p w:rsidR="009F3490" w:rsidRPr="004C63AC" w:rsidRDefault="009F3490" w:rsidP="00127D44">
            <w:pPr>
              <w:jc w:val="center"/>
              <w:rPr>
                <w:rFonts w:ascii="Times New Roman" w:eastAsia="仿宋_GB2312" w:hAnsi="Times New Roman" w:cs="Times New Roman"/>
                <w:b/>
                <w:bCs/>
                <w:sz w:val="24"/>
              </w:rPr>
            </w:pPr>
          </w:p>
        </w:tc>
      </w:tr>
      <w:tr w:rsidR="009F3490" w:rsidRPr="004C63AC" w:rsidTr="00127D44">
        <w:trPr>
          <w:trHeight w:val="630"/>
          <w:jc w:val="center"/>
        </w:trPr>
        <w:tc>
          <w:tcPr>
            <w:tcW w:w="1207" w:type="dxa"/>
            <w:vAlign w:val="center"/>
          </w:tcPr>
          <w:p w:rsidR="009F3490" w:rsidRPr="004C63AC" w:rsidRDefault="009F3490" w:rsidP="00127D44">
            <w:pPr>
              <w:jc w:val="center"/>
              <w:rPr>
                <w:rFonts w:ascii="Times New Roman" w:eastAsia="仿宋_GB2312" w:hAnsi="Times New Roman" w:cs="Times New Roman"/>
                <w:b/>
                <w:bCs/>
                <w:sz w:val="24"/>
              </w:rPr>
            </w:pPr>
            <w:r w:rsidRPr="004C63AC">
              <w:rPr>
                <w:rFonts w:ascii="Times New Roman" w:eastAsia="仿宋_GB2312" w:hAnsi="Times New Roman" w:cs="Times New Roman" w:hint="eastAsia"/>
                <w:sz w:val="24"/>
              </w:rPr>
              <w:t>专业技术职</w:t>
            </w:r>
            <w:r w:rsidRPr="004C63AC">
              <w:rPr>
                <w:rFonts w:ascii="Times New Roman" w:eastAsia="仿宋_GB2312" w:hAnsi="Times New Roman" w:cs="Times New Roman" w:hint="eastAsia"/>
                <w:sz w:val="24"/>
              </w:rPr>
              <w:t xml:space="preserve">    </w:t>
            </w:r>
            <w:proofErr w:type="gramStart"/>
            <w:r w:rsidRPr="004C63AC">
              <w:rPr>
                <w:rFonts w:ascii="Times New Roman" w:eastAsia="仿宋_GB2312" w:hAnsi="Times New Roman" w:cs="Times New Roman" w:hint="eastAsia"/>
                <w:sz w:val="24"/>
              </w:rPr>
              <w:t>务</w:t>
            </w:r>
            <w:proofErr w:type="gramEnd"/>
          </w:p>
        </w:tc>
        <w:tc>
          <w:tcPr>
            <w:tcW w:w="2184" w:type="dxa"/>
            <w:gridSpan w:val="2"/>
            <w:vAlign w:val="center"/>
          </w:tcPr>
          <w:p w:rsidR="009F3490" w:rsidRPr="004C63AC" w:rsidRDefault="009F3490" w:rsidP="00127D44">
            <w:pPr>
              <w:jc w:val="center"/>
              <w:rPr>
                <w:rFonts w:ascii="Times New Roman" w:eastAsia="仿宋_GB2312" w:hAnsi="Times New Roman" w:cs="Times New Roman"/>
                <w:b/>
                <w:bCs/>
                <w:sz w:val="24"/>
              </w:rPr>
            </w:pPr>
          </w:p>
        </w:tc>
        <w:tc>
          <w:tcPr>
            <w:tcW w:w="1204" w:type="dxa"/>
            <w:vAlign w:val="center"/>
          </w:tcPr>
          <w:p w:rsidR="009F3490" w:rsidRPr="004C63AC" w:rsidRDefault="009F3490" w:rsidP="00127D44">
            <w:pPr>
              <w:jc w:val="cente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行政职务</w:t>
            </w:r>
          </w:p>
        </w:tc>
        <w:tc>
          <w:tcPr>
            <w:tcW w:w="3887" w:type="dxa"/>
            <w:gridSpan w:val="5"/>
            <w:vAlign w:val="center"/>
          </w:tcPr>
          <w:p w:rsidR="009F3490" w:rsidRPr="004C63AC" w:rsidRDefault="009F3490" w:rsidP="00127D44">
            <w:pPr>
              <w:jc w:val="center"/>
              <w:rPr>
                <w:rFonts w:ascii="Times New Roman" w:eastAsia="仿宋_GB2312" w:hAnsi="Times New Roman" w:cs="Times New Roman"/>
                <w:b/>
                <w:bCs/>
                <w:sz w:val="24"/>
              </w:rPr>
            </w:pPr>
          </w:p>
        </w:tc>
      </w:tr>
      <w:tr w:rsidR="009F3490" w:rsidRPr="004C63AC" w:rsidTr="00127D44">
        <w:trPr>
          <w:trHeight w:val="630"/>
          <w:jc w:val="center"/>
        </w:trPr>
        <w:tc>
          <w:tcPr>
            <w:tcW w:w="1207" w:type="dxa"/>
            <w:vAlign w:val="center"/>
          </w:tcPr>
          <w:p w:rsidR="009F3490" w:rsidRPr="004C63AC" w:rsidRDefault="009F3490" w:rsidP="00127D44">
            <w:pPr>
              <w:jc w:val="cente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毕业学校</w:t>
            </w:r>
          </w:p>
        </w:tc>
        <w:tc>
          <w:tcPr>
            <w:tcW w:w="2184" w:type="dxa"/>
            <w:gridSpan w:val="2"/>
            <w:vAlign w:val="center"/>
          </w:tcPr>
          <w:p w:rsidR="009F3490" w:rsidRPr="004C63AC" w:rsidRDefault="009F3490" w:rsidP="00127D44">
            <w:pPr>
              <w:jc w:val="center"/>
              <w:rPr>
                <w:rFonts w:ascii="Times New Roman" w:eastAsia="仿宋_GB2312" w:hAnsi="Times New Roman" w:cs="Times New Roman"/>
                <w:bCs/>
                <w:sz w:val="24"/>
              </w:rPr>
            </w:pPr>
          </w:p>
        </w:tc>
        <w:tc>
          <w:tcPr>
            <w:tcW w:w="1204" w:type="dxa"/>
            <w:vAlign w:val="center"/>
          </w:tcPr>
          <w:p w:rsidR="009F3490" w:rsidRPr="004C63AC" w:rsidRDefault="009F3490" w:rsidP="00127D44">
            <w:pPr>
              <w:jc w:val="center"/>
              <w:rPr>
                <w:rFonts w:ascii="Times New Roman" w:eastAsia="仿宋_GB2312" w:hAnsi="Times New Roman" w:cs="Times New Roman"/>
                <w:sz w:val="24"/>
              </w:rPr>
            </w:pPr>
            <w:r w:rsidRPr="004C63AC">
              <w:rPr>
                <w:rFonts w:ascii="Times New Roman" w:eastAsia="仿宋_GB2312" w:hAnsi="Times New Roman" w:cs="Times New Roman" w:hint="eastAsia"/>
                <w:bCs/>
                <w:sz w:val="24"/>
              </w:rPr>
              <w:t>最后学位</w:t>
            </w:r>
          </w:p>
        </w:tc>
        <w:tc>
          <w:tcPr>
            <w:tcW w:w="1334" w:type="dxa"/>
            <w:gridSpan w:val="2"/>
            <w:vAlign w:val="center"/>
          </w:tcPr>
          <w:p w:rsidR="009F3490" w:rsidRPr="004C63AC" w:rsidRDefault="009F3490" w:rsidP="00127D44">
            <w:pPr>
              <w:rPr>
                <w:rFonts w:ascii="Times New Roman" w:eastAsia="仿宋_GB2312" w:hAnsi="Times New Roman" w:cs="Times New Roman"/>
                <w:b/>
                <w:bCs/>
                <w:sz w:val="24"/>
              </w:rPr>
            </w:pPr>
          </w:p>
        </w:tc>
        <w:tc>
          <w:tcPr>
            <w:tcW w:w="1199" w:type="dxa"/>
            <w:gridSpan w:val="2"/>
            <w:vAlign w:val="center"/>
          </w:tcPr>
          <w:p w:rsidR="009F3490" w:rsidRPr="004C63AC" w:rsidRDefault="009F3490" w:rsidP="00127D44">
            <w:pPr>
              <w:rPr>
                <w:rFonts w:ascii="Times New Roman" w:eastAsia="仿宋_GB2312" w:hAnsi="Times New Roman" w:cs="Times New Roman"/>
                <w:b/>
                <w:bCs/>
                <w:sz w:val="24"/>
              </w:rPr>
            </w:pPr>
            <w:r w:rsidRPr="004C63AC">
              <w:rPr>
                <w:rFonts w:ascii="Times New Roman" w:eastAsia="仿宋_GB2312" w:hAnsi="Times New Roman" w:cs="Times New Roman" w:hint="eastAsia"/>
                <w:bCs/>
                <w:sz w:val="24"/>
              </w:rPr>
              <w:t>最后学历</w:t>
            </w:r>
          </w:p>
        </w:tc>
        <w:tc>
          <w:tcPr>
            <w:tcW w:w="1354" w:type="dxa"/>
            <w:vAlign w:val="center"/>
          </w:tcPr>
          <w:p w:rsidR="009F3490" w:rsidRPr="004C63AC" w:rsidRDefault="009F3490" w:rsidP="00127D44">
            <w:pPr>
              <w:rPr>
                <w:rFonts w:ascii="Times New Roman" w:eastAsia="仿宋_GB2312" w:hAnsi="Times New Roman" w:cs="Times New Roman"/>
                <w:b/>
                <w:bCs/>
                <w:sz w:val="24"/>
              </w:rPr>
            </w:pPr>
          </w:p>
        </w:tc>
      </w:tr>
      <w:tr w:rsidR="009F3490" w:rsidRPr="004C63AC" w:rsidTr="00127D44">
        <w:trPr>
          <w:trHeight w:val="630"/>
          <w:jc w:val="center"/>
        </w:trPr>
        <w:tc>
          <w:tcPr>
            <w:tcW w:w="1207" w:type="dxa"/>
            <w:vAlign w:val="center"/>
          </w:tcPr>
          <w:p w:rsidR="009F3490" w:rsidRPr="004C63AC" w:rsidRDefault="009F3490" w:rsidP="00127D44">
            <w:pPr>
              <w:jc w:val="cente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毕业专业</w:t>
            </w:r>
          </w:p>
        </w:tc>
        <w:tc>
          <w:tcPr>
            <w:tcW w:w="2184" w:type="dxa"/>
            <w:gridSpan w:val="2"/>
            <w:vAlign w:val="center"/>
          </w:tcPr>
          <w:p w:rsidR="009F3490" w:rsidRPr="004C63AC" w:rsidRDefault="009F3490" w:rsidP="00127D44">
            <w:pPr>
              <w:jc w:val="center"/>
              <w:rPr>
                <w:rFonts w:ascii="Times New Roman" w:eastAsia="仿宋_GB2312" w:hAnsi="Times New Roman" w:cs="Times New Roman"/>
                <w:bCs/>
                <w:sz w:val="24"/>
              </w:rPr>
            </w:pPr>
          </w:p>
        </w:tc>
        <w:tc>
          <w:tcPr>
            <w:tcW w:w="1204" w:type="dxa"/>
            <w:vAlign w:val="center"/>
          </w:tcPr>
          <w:p w:rsidR="009F3490" w:rsidRPr="004C63AC" w:rsidRDefault="009F3490" w:rsidP="00127D44">
            <w:pPr>
              <w:jc w:val="cente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毕业日期</w:t>
            </w:r>
          </w:p>
        </w:tc>
        <w:tc>
          <w:tcPr>
            <w:tcW w:w="1334" w:type="dxa"/>
            <w:gridSpan w:val="2"/>
            <w:vAlign w:val="center"/>
          </w:tcPr>
          <w:p w:rsidR="009F3490" w:rsidRPr="004C63AC" w:rsidRDefault="009F3490" w:rsidP="00127D44">
            <w:pPr>
              <w:rPr>
                <w:rFonts w:ascii="Times New Roman" w:eastAsia="仿宋_GB2312" w:hAnsi="Times New Roman" w:cs="Times New Roman"/>
                <w:b/>
                <w:bCs/>
                <w:sz w:val="24"/>
              </w:rPr>
            </w:pPr>
          </w:p>
        </w:tc>
        <w:tc>
          <w:tcPr>
            <w:tcW w:w="1199" w:type="dxa"/>
            <w:gridSpan w:val="2"/>
            <w:vAlign w:val="center"/>
          </w:tcPr>
          <w:p w:rsidR="009F3490" w:rsidRPr="004C63AC" w:rsidRDefault="009F3490" w:rsidP="00127D44">
            <w:pPr>
              <w:jc w:val="left"/>
              <w:rPr>
                <w:rFonts w:ascii="Times New Roman" w:eastAsia="仿宋_GB2312" w:hAnsi="Times New Roman" w:cs="Times New Roman"/>
                <w:b/>
                <w:bCs/>
                <w:sz w:val="24"/>
              </w:rPr>
            </w:pPr>
            <w:r w:rsidRPr="004C63AC">
              <w:rPr>
                <w:rFonts w:ascii="Times New Roman" w:eastAsia="仿宋_GB2312" w:hAnsi="Times New Roman" w:cs="Times New Roman" w:hint="eastAsia"/>
                <w:bCs/>
                <w:sz w:val="24"/>
              </w:rPr>
              <w:t>从事学生工作年限</w:t>
            </w:r>
          </w:p>
        </w:tc>
        <w:tc>
          <w:tcPr>
            <w:tcW w:w="1354" w:type="dxa"/>
            <w:vAlign w:val="center"/>
          </w:tcPr>
          <w:p w:rsidR="009F3490" w:rsidRPr="004C63AC" w:rsidRDefault="009F3490" w:rsidP="00127D44">
            <w:pPr>
              <w:rPr>
                <w:rFonts w:ascii="Times New Roman" w:eastAsia="仿宋_GB2312" w:hAnsi="Times New Roman" w:cs="Times New Roman"/>
                <w:b/>
                <w:bCs/>
                <w:sz w:val="24"/>
              </w:rPr>
            </w:pPr>
          </w:p>
        </w:tc>
      </w:tr>
      <w:tr w:rsidR="009F3490" w:rsidRPr="004C63AC" w:rsidTr="00127D44">
        <w:trPr>
          <w:trHeight w:val="630"/>
          <w:jc w:val="center"/>
        </w:trPr>
        <w:tc>
          <w:tcPr>
            <w:tcW w:w="1207" w:type="dxa"/>
            <w:vAlign w:val="center"/>
          </w:tcPr>
          <w:p w:rsidR="009F3490" w:rsidRPr="004C63AC" w:rsidRDefault="009F3490" w:rsidP="00127D44">
            <w:pPr>
              <w:jc w:val="center"/>
              <w:rPr>
                <w:rFonts w:ascii="Times New Roman" w:eastAsia="仿宋_GB2312" w:hAnsi="Times New Roman" w:cs="Times New Roman"/>
                <w:sz w:val="24"/>
              </w:rPr>
            </w:pPr>
            <w:r w:rsidRPr="004C63AC">
              <w:rPr>
                <w:rFonts w:ascii="Times New Roman" w:eastAsia="仿宋_GB2312" w:hAnsi="Calibri" w:cs="Times New Roman" w:hint="eastAsia"/>
                <w:sz w:val="24"/>
              </w:rPr>
              <w:t>所带</w:t>
            </w:r>
            <w:r w:rsidRPr="004C63AC">
              <w:rPr>
                <w:rFonts w:ascii="Times New Roman" w:eastAsia="仿宋_GB2312" w:hAnsi="Calibri" w:cs="Times New Roman"/>
                <w:sz w:val="24"/>
              </w:rPr>
              <w:t>班级</w:t>
            </w:r>
          </w:p>
          <w:p w:rsidR="009F3490" w:rsidRPr="004C63AC" w:rsidRDefault="009F3490" w:rsidP="00127D44">
            <w:pPr>
              <w:jc w:val="center"/>
              <w:rPr>
                <w:rFonts w:ascii="Times New Roman" w:eastAsia="仿宋_GB2312" w:hAnsi="Times New Roman" w:cs="Times New Roman"/>
                <w:bCs/>
                <w:sz w:val="24"/>
              </w:rPr>
            </w:pPr>
            <w:r w:rsidRPr="004C63AC">
              <w:rPr>
                <w:rFonts w:ascii="Times New Roman" w:eastAsia="仿宋_GB2312" w:hAnsi="Calibri" w:cs="Times New Roman"/>
                <w:sz w:val="24"/>
              </w:rPr>
              <w:t>和学生数</w:t>
            </w:r>
          </w:p>
        </w:tc>
        <w:tc>
          <w:tcPr>
            <w:tcW w:w="7275" w:type="dxa"/>
            <w:gridSpan w:val="8"/>
            <w:vAlign w:val="center"/>
          </w:tcPr>
          <w:p w:rsidR="009F3490" w:rsidRPr="004C63AC" w:rsidRDefault="009F3490" w:rsidP="00127D44">
            <w:pPr>
              <w:rPr>
                <w:rFonts w:ascii="Times New Roman" w:eastAsia="仿宋_GB2312" w:hAnsi="Times New Roman" w:cs="Times New Roman"/>
                <w:b/>
                <w:bCs/>
                <w:sz w:val="24"/>
              </w:rPr>
            </w:pPr>
          </w:p>
        </w:tc>
      </w:tr>
      <w:tr w:rsidR="009F3490" w:rsidRPr="004C63AC" w:rsidTr="00127D44">
        <w:trPr>
          <w:trHeight w:val="630"/>
          <w:jc w:val="center"/>
        </w:trPr>
        <w:tc>
          <w:tcPr>
            <w:tcW w:w="1207" w:type="dxa"/>
            <w:vAlign w:val="center"/>
          </w:tcPr>
          <w:p w:rsidR="009F3490" w:rsidRPr="004C63AC" w:rsidRDefault="009F3490" w:rsidP="00127D44">
            <w:pPr>
              <w:jc w:val="distribute"/>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邮寄地址及电话</w:t>
            </w:r>
          </w:p>
        </w:tc>
        <w:tc>
          <w:tcPr>
            <w:tcW w:w="7275" w:type="dxa"/>
            <w:gridSpan w:val="8"/>
            <w:vAlign w:val="center"/>
          </w:tcPr>
          <w:p w:rsidR="009F3490" w:rsidRPr="004C63AC" w:rsidRDefault="009F3490" w:rsidP="00127D44">
            <w:pPr>
              <w:rPr>
                <w:rFonts w:ascii="Times New Roman" w:eastAsia="仿宋_GB2312" w:hAnsi="Times New Roman" w:cs="Times New Roman"/>
                <w:bCs/>
                <w:sz w:val="24"/>
              </w:rPr>
            </w:pPr>
          </w:p>
        </w:tc>
      </w:tr>
      <w:tr w:rsidR="009F3490" w:rsidRPr="004C63AC" w:rsidTr="00127D44">
        <w:trPr>
          <w:trHeight w:val="1821"/>
          <w:jc w:val="center"/>
        </w:trPr>
        <w:tc>
          <w:tcPr>
            <w:tcW w:w="8482" w:type="dxa"/>
            <w:gridSpan w:val="9"/>
          </w:tcPr>
          <w:p w:rsidR="009F3490" w:rsidRPr="004C63AC" w:rsidRDefault="009F3490" w:rsidP="00127D44">
            <w:pP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获奖情况：</w:t>
            </w:r>
          </w:p>
        </w:tc>
      </w:tr>
      <w:tr w:rsidR="009F3490" w:rsidRPr="004C63AC" w:rsidTr="00127D44">
        <w:trPr>
          <w:trHeight w:val="2769"/>
          <w:jc w:val="center"/>
        </w:trPr>
        <w:tc>
          <w:tcPr>
            <w:tcW w:w="2827" w:type="dxa"/>
            <w:gridSpan w:val="2"/>
          </w:tcPr>
          <w:p w:rsidR="009F3490" w:rsidRPr="004C63AC" w:rsidRDefault="009F3490" w:rsidP="00127D44">
            <w:pPr>
              <w:rPr>
                <w:rFonts w:ascii="Times New Roman" w:eastAsia="仿宋_GB2312" w:hAnsi="Times New Roman" w:cs="Times New Roman"/>
                <w:bCs/>
                <w:sz w:val="24"/>
              </w:rPr>
            </w:pPr>
          </w:p>
          <w:p w:rsidR="009F3490" w:rsidRPr="004C63AC" w:rsidRDefault="009F3490" w:rsidP="00127D44">
            <w:pP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工作学校学生工作部门推荐意见：</w:t>
            </w:r>
          </w:p>
          <w:p w:rsidR="009F3490" w:rsidRPr="004C63AC" w:rsidRDefault="009F3490" w:rsidP="00127D44">
            <w:pPr>
              <w:rPr>
                <w:rFonts w:ascii="Times New Roman" w:eastAsia="仿宋_GB2312" w:hAnsi="Times New Roman" w:cs="Times New Roman"/>
                <w:bCs/>
                <w:sz w:val="24"/>
              </w:rPr>
            </w:pPr>
          </w:p>
          <w:p w:rsidR="009F3490" w:rsidRPr="004C63AC" w:rsidRDefault="009F3490" w:rsidP="00127D44">
            <w:pPr>
              <w:rPr>
                <w:rFonts w:ascii="Times New Roman" w:eastAsia="仿宋_GB2312" w:hAnsi="Times New Roman" w:cs="Times New Roman"/>
                <w:bCs/>
                <w:sz w:val="24"/>
              </w:rPr>
            </w:pPr>
          </w:p>
          <w:p w:rsidR="009F3490" w:rsidRPr="004C63AC" w:rsidRDefault="009F3490" w:rsidP="00127D44">
            <w:pPr>
              <w:rPr>
                <w:rFonts w:ascii="Times New Roman" w:eastAsia="仿宋_GB2312" w:hAnsi="Times New Roman" w:cs="Times New Roman"/>
                <w:bCs/>
                <w:sz w:val="24"/>
              </w:rPr>
            </w:pPr>
          </w:p>
          <w:p w:rsidR="009F3490" w:rsidRPr="004C63AC" w:rsidRDefault="009F3490" w:rsidP="00127D44">
            <w:pPr>
              <w:rPr>
                <w:rFonts w:ascii="Times New Roman" w:eastAsia="仿宋_GB2312" w:hAnsi="Times New Roman" w:cs="Times New Roman"/>
                <w:bCs/>
                <w:sz w:val="24"/>
              </w:rPr>
            </w:pPr>
          </w:p>
          <w:p w:rsidR="009F3490" w:rsidRPr="004C63AC" w:rsidRDefault="009F3490" w:rsidP="00127D44">
            <w:pPr>
              <w:jc w:val="cente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（盖章）</w:t>
            </w:r>
          </w:p>
          <w:p w:rsidR="009F3490" w:rsidRPr="004C63AC" w:rsidRDefault="009F3490" w:rsidP="00127D44">
            <w:pPr>
              <w:jc w:val="center"/>
              <w:rPr>
                <w:rFonts w:ascii="Times New Roman" w:eastAsia="仿宋_GB2312" w:hAnsi="Times New Roman" w:cs="Times New Roman"/>
                <w:bCs/>
                <w:sz w:val="24"/>
              </w:rPr>
            </w:pPr>
          </w:p>
          <w:p w:rsidR="009F3490" w:rsidRPr="004C63AC" w:rsidRDefault="009F3490" w:rsidP="00127D44">
            <w:pPr>
              <w:jc w:val="cente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年</w:t>
            </w:r>
            <w:r w:rsidRPr="004C63AC">
              <w:rPr>
                <w:rFonts w:ascii="Times New Roman" w:eastAsia="仿宋_GB2312" w:hAnsi="Times New Roman" w:cs="Times New Roman" w:hint="eastAsia"/>
                <w:bCs/>
                <w:sz w:val="24"/>
              </w:rPr>
              <w:t xml:space="preserve">  </w:t>
            </w:r>
            <w:r w:rsidRPr="004C63AC">
              <w:rPr>
                <w:rFonts w:ascii="Times New Roman" w:eastAsia="仿宋_GB2312" w:hAnsi="Times New Roman" w:cs="Times New Roman" w:hint="eastAsia"/>
                <w:bCs/>
                <w:sz w:val="24"/>
              </w:rPr>
              <w:t>月</w:t>
            </w:r>
            <w:r w:rsidRPr="004C63AC">
              <w:rPr>
                <w:rFonts w:ascii="Times New Roman" w:eastAsia="仿宋_GB2312" w:hAnsi="Times New Roman" w:cs="Times New Roman" w:hint="eastAsia"/>
                <w:bCs/>
                <w:sz w:val="24"/>
              </w:rPr>
              <w:t xml:space="preserve">  </w:t>
            </w:r>
            <w:r w:rsidRPr="004C63AC">
              <w:rPr>
                <w:rFonts w:ascii="Times New Roman" w:eastAsia="仿宋_GB2312" w:hAnsi="Times New Roman" w:cs="Times New Roman" w:hint="eastAsia"/>
                <w:bCs/>
                <w:sz w:val="24"/>
              </w:rPr>
              <w:t>日</w:t>
            </w:r>
          </w:p>
        </w:tc>
        <w:tc>
          <w:tcPr>
            <w:tcW w:w="2827" w:type="dxa"/>
            <w:gridSpan w:val="3"/>
          </w:tcPr>
          <w:p w:rsidR="009F3490" w:rsidRPr="004C63AC" w:rsidRDefault="009F3490" w:rsidP="00127D44">
            <w:pPr>
              <w:rPr>
                <w:rFonts w:ascii="Times New Roman" w:eastAsia="仿宋_GB2312" w:hAnsi="Times New Roman" w:cs="Times New Roman"/>
                <w:bCs/>
                <w:sz w:val="24"/>
              </w:rPr>
            </w:pPr>
          </w:p>
          <w:p w:rsidR="009F3490" w:rsidRPr="004C63AC" w:rsidRDefault="009F3490" w:rsidP="00127D44">
            <w:pP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工作学校人事部门推荐意见：</w:t>
            </w:r>
          </w:p>
          <w:p w:rsidR="009F3490" w:rsidRPr="004C63AC" w:rsidRDefault="009F3490" w:rsidP="00127D44">
            <w:pPr>
              <w:jc w:val="left"/>
              <w:rPr>
                <w:rFonts w:ascii="Times New Roman" w:eastAsia="仿宋_GB2312" w:hAnsi="Times New Roman" w:cs="Times New Roman"/>
                <w:bCs/>
                <w:sz w:val="24"/>
              </w:rPr>
            </w:pPr>
          </w:p>
          <w:p w:rsidR="009F3490" w:rsidRPr="004C63AC" w:rsidRDefault="009F3490" w:rsidP="00127D44">
            <w:pPr>
              <w:jc w:val="left"/>
              <w:rPr>
                <w:rFonts w:ascii="Times New Roman" w:eastAsia="仿宋_GB2312" w:hAnsi="Times New Roman" w:cs="Times New Roman"/>
                <w:bCs/>
                <w:sz w:val="24"/>
              </w:rPr>
            </w:pPr>
          </w:p>
          <w:p w:rsidR="009F3490" w:rsidRPr="004C63AC" w:rsidRDefault="009F3490" w:rsidP="00127D44">
            <w:pPr>
              <w:jc w:val="left"/>
              <w:rPr>
                <w:rFonts w:ascii="Times New Roman" w:eastAsia="仿宋_GB2312" w:hAnsi="Times New Roman" w:cs="Times New Roman"/>
                <w:bCs/>
                <w:sz w:val="24"/>
              </w:rPr>
            </w:pPr>
          </w:p>
          <w:p w:rsidR="009F3490" w:rsidRPr="004C63AC" w:rsidRDefault="009F3490" w:rsidP="00127D44">
            <w:pPr>
              <w:jc w:val="left"/>
              <w:rPr>
                <w:rFonts w:ascii="Times New Roman" w:eastAsia="仿宋_GB2312" w:hAnsi="Times New Roman" w:cs="Times New Roman"/>
                <w:bCs/>
                <w:sz w:val="24"/>
              </w:rPr>
            </w:pPr>
          </w:p>
          <w:p w:rsidR="009F3490" w:rsidRPr="004C63AC" w:rsidRDefault="009F3490" w:rsidP="00127D44">
            <w:pPr>
              <w:jc w:val="cente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（盖章）</w:t>
            </w:r>
          </w:p>
          <w:p w:rsidR="009F3490" w:rsidRPr="004C63AC" w:rsidRDefault="009F3490" w:rsidP="00127D44">
            <w:pPr>
              <w:jc w:val="center"/>
              <w:rPr>
                <w:rFonts w:ascii="Times New Roman" w:eastAsia="仿宋_GB2312" w:hAnsi="Times New Roman" w:cs="Times New Roman"/>
                <w:bCs/>
                <w:sz w:val="24"/>
              </w:rPr>
            </w:pPr>
          </w:p>
          <w:p w:rsidR="009F3490" w:rsidRPr="004C63AC" w:rsidRDefault="009F3490" w:rsidP="00127D44">
            <w:pPr>
              <w:jc w:val="cente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年</w:t>
            </w:r>
            <w:r w:rsidRPr="004C63AC">
              <w:rPr>
                <w:rFonts w:ascii="Times New Roman" w:eastAsia="仿宋_GB2312" w:hAnsi="Times New Roman" w:cs="Times New Roman" w:hint="eastAsia"/>
                <w:bCs/>
                <w:sz w:val="24"/>
              </w:rPr>
              <w:t xml:space="preserve">  </w:t>
            </w:r>
            <w:r w:rsidRPr="004C63AC">
              <w:rPr>
                <w:rFonts w:ascii="Times New Roman" w:eastAsia="仿宋_GB2312" w:hAnsi="Times New Roman" w:cs="Times New Roman" w:hint="eastAsia"/>
                <w:bCs/>
                <w:sz w:val="24"/>
              </w:rPr>
              <w:t>月</w:t>
            </w:r>
            <w:r w:rsidRPr="004C63AC">
              <w:rPr>
                <w:rFonts w:ascii="Times New Roman" w:eastAsia="仿宋_GB2312" w:hAnsi="Times New Roman" w:cs="Times New Roman" w:hint="eastAsia"/>
                <w:bCs/>
                <w:sz w:val="24"/>
              </w:rPr>
              <w:t xml:space="preserve">  </w:t>
            </w:r>
            <w:r w:rsidRPr="004C63AC">
              <w:rPr>
                <w:rFonts w:ascii="Times New Roman" w:eastAsia="仿宋_GB2312" w:hAnsi="Times New Roman" w:cs="Times New Roman" w:hint="eastAsia"/>
                <w:bCs/>
                <w:sz w:val="24"/>
              </w:rPr>
              <w:t>日</w:t>
            </w:r>
          </w:p>
        </w:tc>
        <w:tc>
          <w:tcPr>
            <w:tcW w:w="2828" w:type="dxa"/>
            <w:gridSpan w:val="4"/>
          </w:tcPr>
          <w:p w:rsidR="009F3490" w:rsidRPr="004C63AC" w:rsidRDefault="009F3490" w:rsidP="00127D44">
            <w:pPr>
              <w:rPr>
                <w:rFonts w:ascii="Times New Roman" w:eastAsia="仿宋_GB2312" w:hAnsi="Times New Roman" w:cs="Times New Roman"/>
                <w:bCs/>
                <w:sz w:val="24"/>
              </w:rPr>
            </w:pPr>
          </w:p>
          <w:p w:rsidR="009F3490" w:rsidRPr="004C63AC" w:rsidRDefault="009F3490" w:rsidP="00127D44">
            <w:pP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省级党委教育工作部门职能处室审核意见：</w:t>
            </w:r>
          </w:p>
          <w:p w:rsidR="009F3490" w:rsidRPr="004C63AC" w:rsidRDefault="009F3490" w:rsidP="00127D44">
            <w:pPr>
              <w:rPr>
                <w:rFonts w:ascii="Times New Roman" w:eastAsia="仿宋_GB2312" w:hAnsi="Times New Roman" w:cs="Times New Roman"/>
                <w:bCs/>
                <w:sz w:val="24"/>
              </w:rPr>
            </w:pPr>
          </w:p>
          <w:p w:rsidR="009F3490" w:rsidRPr="004C63AC" w:rsidRDefault="009F3490" w:rsidP="00127D44">
            <w:pPr>
              <w:jc w:val="left"/>
              <w:rPr>
                <w:rFonts w:ascii="Times New Roman" w:eastAsia="仿宋_GB2312" w:hAnsi="Times New Roman" w:cs="Times New Roman"/>
                <w:bCs/>
                <w:sz w:val="24"/>
              </w:rPr>
            </w:pPr>
          </w:p>
          <w:p w:rsidR="009F3490" w:rsidRPr="004C63AC" w:rsidRDefault="009F3490" w:rsidP="00127D44">
            <w:pPr>
              <w:ind w:firstLineChars="100" w:firstLine="240"/>
              <w:jc w:val="left"/>
              <w:rPr>
                <w:rFonts w:ascii="Times New Roman" w:eastAsia="仿宋_GB2312" w:hAnsi="Times New Roman" w:cs="Times New Roman"/>
                <w:b/>
                <w:bCs/>
                <w:sz w:val="32"/>
                <w:szCs w:val="32"/>
              </w:rPr>
            </w:pPr>
            <w:r w:rsidRPr="004C63AC">
              <w:rPr>
                <w:rFonts w:ascii="Times New Roman" w:eastAsia="仿宋_GB2312" w:hAnsi="Times New Roman" w:cs="Times New Roman" w:hint="eastAsia"/>
                <w:bCs/>
                <w:sz w:val="24"/>
              </w:rPr>
              <w:t>（盖章）</w:t>
            </w:r>
            <w:bookmarkStart w:id="0" w:name="_GoBack"/>
            <w:bookmarkEnd w:id="0"/>
          </w:p>
          <w:p w:rsidR="009F3490" w:rsidRPr="004C63AC" w:rsidRDefault="009F3490" w:rsidP="00127D44">
            <w:pPr>
              <w:ind w:left="1200" w:hangingChars="500" w:hanging="1200"/>
              <w:jc w:val="center"/>
              <w:rPr>
                <w:rFonts w:ascii="Times New Roman" w:eastAsia="仿宋_GB2312" w:hAnsi="Times New Roman" w:cs="Times New Roman"/>
                <w:bCs/>
                <w:sz w:val="24"/>
              </w:rPr>
            </w:pPr>
          </w:p>
          <w:p w:rsidR="009F3490" w:rsidRPr="004C63AC" w:rsidRDefault="009F3490" w:rsidP="00127D44">
            <w:pPr>
              <w:ind w:left="1200" w:hangingChars="500" w:hanging="1200"/>
              <w:jc w:val="center"/>
              <w:rPr>
                <w:rFonts w:ascii="Times New Roman" w:eastAsia="仿宋_GB2312" w:hAnsi="Times New Roman" w:cs="Times New Roman"/>
                <w:bCs/>
                <w:sz w:val="24"/>
              </w:rPr>
            </w:pPr>
            <w:r w:rsidRPr="004C63AC">
              <w:rPr>
                <w:rFonts w:ascii="Times New Roman" w:eastAsia="仿宋_GB2312" w:hAnsi="Times New Roman" w:cs="Times New Roman" w:hint="eastAsia"/>
                <w:bCs/>
                <w:sz w:val="24"/>
              </w:rPr>
              <w:t>年</w:t>
            </w:r>
            <w:r w:rsidRPr="004C63AC">
              <w:rPr>
                <w:rFonts w:ascii="Times New Roman" w:eastAsia="仿宋_GB2312" w:hAnsi="Times New Roman" w:cs="Times New Roman" w:hint="eastAsia"/>
                <w:bCs/>
                <w:sz w:val="24"/>
              </w:rPr>
              <w:t xml:space="preserve">  </w:t>
            </w:r>
            <w:r w:rsidRPr="004C63AC">
              <w:rPr>
                <w:rFonts w:ascii="Times New Roman" w:eastAsia="仿宋_GB2312" w:hAnsi="Times New Roman" w:cs="Times New Roman" w:hint="eastAsia"/>
                <w:bCs/>
                <w:sz w:val="24"/>
              </w:rPr>
              <w:t>月</w:t>
            </w:r>
            <w:r w:rsidRPr="004C63AC">
              <w:rPr>
                <w:rFonts w:ascii="Times New Roman" w:eastAsia="仿宋_GB2312" w:hAnsi="Times New Roman" w:cs="Times New Roman" w:hint="eastAsia"/>
                <w:bCs/>
                <w:sz w:val="24"/>
              </w:rPr>
              <w:t xml:space="preserve">  </w:t>
            </w:r>
            <w:r w:rsidRPr="004C63AC">
              <w:rPr>
                <w:rFonts w:ascii="Times New Roman" w:eastAsia="仿宋_GB2312" w:hAnsi="Times New Roman" w:cs="Times New Roman" w:hint="eastAsia"/>
                <w:bCs/>
                <w:sz w:val="24"/>
              </w:rPr>
              <w:t>日</w:t>
            </w:r>
          </w:p>
        </w:tc>
      </w:tr>
    </w:tbl>
    <w:p w:rsidR="009F3490" w:rsidRPr="004C63AC" w:rsidRDefault="009F3490" w:rsidP="009F3490">
      <w:pPr>
        <w:rPr>
          <w:rFonts w:ascii="Times New Roman" w:eastAsia="仿宋_GB2312" w:hAnsi="Times New Roman" w:cs="Times New Roman"/>
          <w:sz w:val="32"/>
          <w:szCs w:val="32"/>
        </w:rPr>
      </w:pPr>
    </w:p>
    <w:p w:rsidR="00A15AFA" w:rsidRPr="004C63AC" w:rsidRDefault="00A15AFA">
      <w:pPr>
        <w:rPr>
          <w:rFonts w:ascii="Times New Roman" w:hAnsi="Times New Roman"/>
        </w:rPr>
      </w:pPr>
    </w:p>
    <w:sectPr w:rsidR="00A15AFA" w:rsidRPr="004C63AC" w:rsidSect="00C02B4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0AF" w:rsidRDefault="006E20AF" w:rsidP="00C45983">
      <w:r>
        <w:separator/>
      </w:r>
    </w:p>
  </w:endnote>
  <w:endnote w:type="continuationSeparator" w:id="0">
    <w:p w:rsidR="006E20AF" w:rsidRDefault="006E20AF" w:rsidP="00C45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32422"/>
      <w:docPartObj>
        <w:docPartGallery w:val="Page Numbers (Bottom of Page)"/>
        <w:docPartUnique/>
      </w:docPartObj>
    </w:sdtPr>
    <w:sdtEndPr/>
    <w:sdtContent>
      <w:p w:rsidR="00DE0396" w:rsidRDefault="006E20AF">
        <w:pPr>
          <w:pStyle w:val="a4"/>
          <w:jc w:val="center"/>
        </w:pPr>
        <w:r>
          <w:fldChar w:fldCharType="begin"/>
        </w:r>
        <w:r>
          <w:instrText xml:space="preserve"> PAGE   \* MERGEFORMAT </w:instrText>
        </w:r>
        <w:r>
          <w:fldChar w:fldCharType="separate"/>
        </w:r>
        <w:r w:rsidR="00AD4442" w:rsidRPr="00AD4442">
          <w:rPr>
            <w:noProof/>
            <w:lang w:val="zh-CN"/>
          </w:rPr>
          <w:t>6</w:t>
        </w:r>
        <w:r>
          <w:rPr>
            <w:noProof/>
            <w:lang w:val="zh-CN"/>
          </w:rPr>
          <w:fldChar w:fldCharType="end"/>
        </w:r>
      </w:p>
    </w:sdtContent>
  </w:sdt>
  <w:p w:rsidR="00DE0396" w:rsidRDefault="00DE039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0AF" w:rsidRDefault="006E20AF" w:rsidP="00C45983">
      <w:r>
        <w:separator/>
      </w:r>
    </w:p>
  </w:footnote>
  <w:footnote w:type="continuationSeparator" w:id="0">
    <w:p w:rsidR="006E20AF" w:rsidRDefault="006E20AF" w:rsidP="00C459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45983"/>
    <w:rsid w:val="0002404E"/>
    <w:rsid w:val="004C63AC"/>
    <w:rsid w:val="006E20AF"/>
    <w:rsid w:val="008D6B81"/>
    <w:rsid w:val="009F3490"/>
    <w:rsid w:val="00A15AFA"/>
    <w:rsid w:val="00AD4442"/>
    <w:rsid w:val="00C02B47"/>
    <w:rsid w:val="00C45983"/>
    <w:rsid w:val="00DE0396"/>
    <w:rsid w:val="00DF65B1"/>
    <w:rsid w:val="00EA4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B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459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45983"/>
    <w:rPr>
      <w:sz w:val="18"/>
      <w:szCs w:val="18"/>
    </w:rPr>
  </w:style>
  <w:style w:type="paragraph" w:styleId="a4">
    <w:name w:val="footer"/>
    <w:basedOn w:val="a"/>
    <w:link w:val="Char0"/>
    <w:uiPriority w:val="99"/>
    <w:unhideWhenUsed/>
    <w:rsid w:val="00C45983"/>
    <w:pPr>
      <w:tabs>
        <w:tab w:val="center" w:pos="4153"/>
        <w:tab w:val="right" w:pos="8306"/>
      </w:tabs>
      <w:snapToGrid w:val="0"/>
      <w:jc w:val="left"/>
    </w:pPr>
    <w:rPr>
      <w:sz w:val="18"/>
      <w:szCs w:val="18"/>
    </w:rPr>
  </w:style>
  <w:style w:type="character" w:customStyle="1" w:styleId="Char0">
    <w:name w:val="页脚 Char"/>
    <w:basedOn w:val="a0"/>
    <w:link w:val="a4"/>
    <w:uiPriority w:val="99"/>
    <w:rsid w:val="00C45983"/>
    <w:rPr>
      <w:sz w:val="18"/>
      <w:szCs w:val="18"/>
    </w:rPr>
  </w:style>
  <w:style w:type="paragraph" w:styleId="a5">
    <w:name w:val="Normal (Web)"/>
    <w:basedOn w:val="a"/>
    <w:uiPriority w:val="99"/>
    <w:semiHidden/>
    <w:unhideWhenUsed/>
    <w:rsid w:val="00C45983"/>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C45983"/>
  </w:style>
  <w:style w:type="character" w:styleId="a6">
    <w:name w:val="Strong"/>
    <w:basedOn w:val="a0"/>
    <w:uiPriority w:val="22"/>
    <w:qFormat/>
    <w:rsid w:val="00C4598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214265">
      <w:bodyDiv w:val="1"/>
      <w:marLeft w:val="0"/>
      <w:marRight w:val="0"/>
      <w:marTop w:val="0"/>
      <w:marBottom w:val="0"/>
      <w:divBdr>
        <w:top w:val="none" w:sz="0" w:space="0" w:color="auto"/>
        <w:left w:val="none" w:sz="0" w:space="0" w:color="auto"/>
        <w:bottom w:val="none" w:sz="0" w:space="0" w:color="auto"/>
        <w:right w:val="none" w:sz="0" w:space="0" w:color="auto"/>
      </w:divBdr>
      <w:divsChild>
        <w:div w:id="2079983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366</Words>
  <Characters>2091</Characters>
  <Application>Microsoft Office Word</Application>
  <DocSecurity>0</DocSecurity>
  <Lines>17</Lines>
  <Paragraphs>4</Paragraphs>
  <ScaleCrop>false</ScaleCrop>
  <Company>Sky123.Org</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dc:creator>
  <cp:lastModifiedBy>sjj</cp:lastModifiedBy>
  <cp:revision>4</cp:revision>
  <dcterms:created xsi:type="dcterms:W3CDTF">2015-03-09T03:31:00Z</dcterms:created>
  <dcterms:modified xsi:type="dcterms:W3CDTF">2015-03-10T03:05:00Z</dcterms:modified>
</cp:coreProperties>
</file>