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2E5" w:rsidRDefault="00F242E5" w:rsidP="00F242E5">
      <w:pPr>
        <w:tabs>
          <w:tab w:val="left" w:pos="0"/>
          <w:tab w:val="left" w:pos="720"/>
        </w:tabs>
        <w:jc w:val="center"/>
        <w:rPr>
          <w:rFonts w:ascii="华文中宋" w:eastAsia="华文中宋" w:hAnsi="华文中宋"/>
          <w:b/>
          <w:sz w:val="28"/>
          <w:szCs w:val="28"/>
        </w:rPr>
      </w:pPr>
    </w:p>
    <w:p w:rsidR="00F242E5" w:rsidRDefault="00E90061" w:rsidP="00684EF1">
      <w:pPr>
        <w:jc w:val="center"/>
        <w:rPr>
          <w:rFonts w:ascii="华文中宋" w:eastAsia="华文中宋" w:hAnsi="华文中宋"/>
          <w:sz w:val="36"/>
          <w:szCs w:val="36"/>
        </w:rPr>
      </w:pPr>
      <w:r w:rsidRPr="002D633E">
        <w:rPr>
          <w:rFonts w:ascii="华文中宋" w:eastAsia="华文中宋" w:hAnsi="华文中宋" w:hint="eastAsia"/>
          <w:sz w:val="36"/>
          <w:szCs w:val="36"/>
        </w:rPr>
        <w:t>兰州市人力资源和社会保障局</w:t>
      </w:r>
    </w:p>
    <w:p w:rsidR="00684EF1" w:rsidRPr="00684EF1" w:rsidRDefault="00684EF1" w:rsidP="00684EF1">
      <w:pPr>
        <w:jc w:val="center"/>
        <w:rPr>
          <w:rFonts w:ascii="华文中宋" w:eastAsia="华文中宋" w:hAnsi="华文中宋"/>
          <w:sz w:val="36"/>
          <w:szCs w:val="36"/>
        </w:rPr>
      </w:pPr>
      <w:r w:rsidRPr="00684EF1">
        <w:rPr>
          <w:rFonts w:ascii="华文中宋" w:eastAsia="华文中宋" w:hAnsi="华文中宋" w:hint="eastAsia"/>
          <w:sz w:val="36"/>
          <w:szCs w:val="36"/>
        </w:rPr>
        <w:t>关于做好2016年度全市专业技术人员</w:t>
      </w:r>
    </w:p>
    <w:p w:rsidR="00684EF1" w:rsidRPr="00684EF1" w:rsidRDefault="00684EF1" w:rsidP="00684EF1">
      <w:pPr>
        <w:jc w:val="center"/>
        <w:rPr>
          <w:rFonts w:ascii="华文中宋" w:eastAsia="华文中宋" w:hAnsi="华文中宋"/>
          <w:sz w:val="36"/>
          <w:szCs w:val="36"/>
        </w:rPr>
      </w:pPr>
      <w:r w:rsidRPr="00684EF1">
        <w:rPr>
          <w:rFonts w:ascii="华文中宋" w:eastAsia="华文中宋" w:hAnsi="华文中宋" w:hint="eastAsia"/>
          <w:sz w:val="36"/>
          <w:szCs w:val="36"/>
        </w:rPr>
        <w:t>计算机应用能力考试工作的通知</w:t>
      </w:r>
    </w:p>
    <w:p w:rsidR="00E90061" w:rsidRPr="002D633E" w:rsidRDefault="00E90061" w:rsidP="00684EF1">
      <w:pPr>
        <w:jc w:val="center"/>
        <w:rPr>
          <w:rFonts w:ascii="仿宋_GB2312" w:eastAsia="仿宋_GB2312"/>
          <w:sz w:val="32"/>
          <w:szCs w:val="32"/>
        </w:rPr>
      </w:pPr>
      <w:r w:rsidRPr="002D633E">
        <w:rPr>
          <w:rFonts w:ascii="仿宋_GB2312" w:eastAsia="仿宋_GB2312" w:hint="eastAsia"/>
          <w:sz w:val="32"/>
          <w:szCs w:val="32"/>
        </w:rPr>
        <w:t>兰人社发〔201</w:t>
      </w:r>
      <w:r w:rsidR="00684EF1">
        <w:rPr>
          <w:rFonts w:ascii="仿宋_GB2312" w:eastAsia="仿宋_GB2312" w:hint="eastAsia"/>
          <w:sz w:val="32"/>
          <w:szCs w:val="32"/>
        </w:rPr>
        <w:t>6</w:t>
      </w:r>
      <w:r w:rsidRPr="002D633E">
        <w:rPr>
          <w:rFonts w:ascii="仿宋_GB2312" w:eastAsia="仿宋_GB2312" w:hint="eastAsia"/>
          <w:sz w:val="32"/>
          <w:szCs w:val="32"/>
        </w:rPr>
        <w:t>〕</w:t>
      </w:r>
      <w:r w:rsidR="00684EF1">
        <w:rPr>
          <w:rFonts w:ascii="仿宋_GB2312" w:eastAsia="仿宋_GB2312" w:hint="eastAsia"/>
          <w:sz w:val="32"/>
          <w:szCs w:val="32"/>
        </w:rPr>
        <w:t>63</w:t>
      </w:r>
      <w:r w:rsidRPr="002D633E">
        <w:rPr>
          <w:rFonts w:ascii="仿宋_GB2312" w:eastAsia="仿宋_GB2312" w:hint="eastAsia"/>
          <w:sz w:val="32"/>
          <w:szCs w:val="32"/>
        </w:rPr>
        <w:t>号</w:t>
      </w:r>
    </w:p>
    <w:p w:rsidR="00684EF1" w:rsidRDefault="00684EF1" w:rsidP="00684EF1">
      <w:pPr>
        <w:rPr>
          <w:rFonts w:ascii="仿宋_GB2312" w:eastAsia="仿宋_GB2312"/>
          <w:sz w:val="32"/>
          <w:szCs w:val="32"/>
        </w:rPr>
      </w:pPr>
      <w:r>
        <w:rPr>
          <w:rFonts w:ascii="仿宋_GB2312" w:eastAsia="仿宋_GB2312" w:hint="eastAsia"/>
          <w:sz w:val="32"/>
          <w:szCs w:val="32"/>
        </w:rPr>
        <w:t>各县区人社局（职改办），市直各部门人事处（办公室），市属各有关单位：</w:t>
      </w:r>
    </w:p>
    <w:p w:rsidR="00684EF1" w:rsidRDefault="00684EF1" w:rsidP="00684EF1">
      <w:pPr>
        <w:ind w:firstLineChars="200" w:firstLine="640"/>
        <w:rPr>
          <w:rFonts w:ascii="仿宋_GB2312" w:eastAsia="仿宋_GB2312"/>
          <w:sz w:val="32"/>
          <w:szCs w:val="32"/>
        </w:rPr>
      </w:pPr>
      <w:r>
        <w:rPr>
          <w:rFonts w:ascii="仿宋_GB2312" w:eastAsia="仿宋_GB2312" w:hint="eastAsia"/>
          <w:sz w:val="32"/>
          <w:szCs w:val="32"/>
        </w:rPr>
        <w:t>根据省人社厅有关通知精神，现将2016年度兰州市专业技术人员职称计算机应用能力考试工作有关事项通知如下：</w:t>
      </w:r>
    </w:p>
    <w:p w:rsidR="00684EF1" w:rsidRDefault="00684EF1" w:rsidP="00684EF1">
      <w:pPr>
        <w:rPr>
          <w:rFonts w:ascii="仿宋_GB2312" w:eastAsia="仿宋_GB2312"/>
          <w:sz w:val="32"/>
          <w:szCs w:val="32"/>
        </w:rPr>
      </w:pPr>
      <w:r>
        <w:rPr>
          <w:rFonts w:ascii="仿宋_GB2312" w:eastAsia="仿宋_GB2312" w:hint="eastAsia"/>
          <w:sz w:val="32"/>
          <w:szCs w:val="32"/>
        </w:rPr>
        <w:t xml:space="preserve">    一、考试内容为国家开考的13类模块。评聘专业技术职务的人员可根据要求自选模块，评聘高级职务人员自选4个模块，评聘中级职务人员自选3个模块。同一序号内只能选考一个科目。全国专业技术人员计算机应用能力考试科目(模块)类别见附表1。</w:t>
      </w:r>
    </w:p>
    <w:p w:rsidR="00684EF1" w:rsidRDefault="00684EF1" w:rsidP="00684EF1">
      <w:pPr>
        <w:ind w:firstLine="645"/>
        <w:rPr>
          <w:rFonts w:ascii="仿宋_GB2312" w:eastAsia="仿宋_GB2312"/>
          <w:sz w:val="32"/>
          <w:szCs w:val="32"/>
        </w:rPr>
      </w:pPr>
      <w:r w:rsidRPr="00684EF1">
        <w:rPr>
          <w:rFonts w:ascii="仿宋_GB2312" w:eastAsia="仿宋_GB2312" w:hint="eastAsia"/>
          <w:sz w:val="32"/>
          <w:szCs w:val="32"/>
        </w:rPr>
        <w:t>二、应试人员可一次性报名参加所有规定模块考试，也可分次报考。考试成绩实行滚动管理，即所有规定模块都在有效期内，才可评聘相应专业技术职务。考试合格的考生，凭成绩通知单到兰州市人事培训考试局（兰州市城关区雁南路2400号，兰州行政学院院内办公楼4楼）402房间领取合格证，有效期5年。考试成绩不要求及格人员发给成绩通知单。</w:t>
      </w:r>
    </w:p>
    <w:p w:rsidR="00684EF1" w:rsidRDefault="00684EF1" w:rsidP="00684EF1">
      <w:pPr>
        <w:ind w:firstLine="645"/>
        <w:rPr>
          <w:rFonts w:ascii="仿宋_GB2312" w:eastAsia="仿宋_GB2312"/>
          <w:sz w:val="32"/>
          <w:szCs w:val="32"/>
        </w:rPr>
      </w:pPr>
      <w:r>
        <w:rPr>
          <w:rFonts w:ascii="仿宋_GB2312" w:eastAsia="仿宋_GB2312" w:hint="eastAsia"/>
          <w:sz w:val="32"/>
          <w:szCs w:val="32"/>
        </w:rPr>
        <w:t>三、</w:t>
      </w:r>
      <w:r w:rsidRPr="00684EF1">
        <w:rPr>
          <w:rFonts w:ascii="仿宋_GB2312" w:eastAsia="仿宋_GB2312" w:hint="eastAsia"/>
          <w:sz w:val="32"/>
          <w:szCs w:val="32"/>
        </w:rPr>
        <w:t>全省专业技术人员计算机应用能力考试全部实行网上报名。考生在网上报名、缴费、打印准考证。报名费每科60元。</w:t>
      </w:r>
    </w:p>
    <w:p w:rsidR="00684EF1" w:rsidRDefault="00684EF1" w:rsidP="00684EF1">
      <w:pPr>
        <w:rPr>
          <w:rFonts w:ascii="仿宋_GB2312" w:eastAsia="仿宋_GB2312"/>
          <w:sz w:val="32"/>
          <w:szCs w:val="32"/>
        </w:rPr>
      </w:pPr>
      <w:r>
        <w:rPr>
          <w:rFonts w:ascii="仿宋_GB2312" w:eastAsia="仿宋_GB2312" w:hint="eastAsia"/>
          <w:sz w:val="32"/>
          <w:szCs w:val="32"/>
        </w:rPr>
        <w:t xml:space="preserve">    报名网址：</w:t>
      </w:r>
      <w:r>
        <w:rPr>
          <w:rFonts w:ascii="仿宋_GB2312" w:eastAsia="仿宋_GB2312" w:hint="eastAsia"/>
          <w:sz w:val="32"/>
          <w:szCs w:val="32"/>
          <w:u w:val="single"/>
        </w:rPr>
        <w:t>www.rst.gansu.gov.cn</w:t>
      </w:r>
      <w:r>
        <w:rPr>
          <w:rFonts w:ascii="仿宋_GB2312" w:eastAsia="仿宋_GB2312" w:hint="eastAsia"/>
          <w:sz w:val="32"/>
          <w:szCs w:val="32"/>
        </w:rPr>
        <w:t>。已经参加过网上报名考</w:t>
      </w:r>
      <w:r>
        <w:rPr>
          <w:rFonts w:ascii="仿宋_GB2312" w:eastAsia="仿宋_GB2312" w:hint="eastAsia"/>
          <w:sz w:val="32"/>
          <w:szCs w:val="32"/>
        </w:rPr>
        <w:lastRenderedPageBreak/>
        <w:t>试的考生再次报名须填写档案号。考试现场采集考生照片信息。根据省人社厅考试计划安排，兰州市考点全年安排6次考试。具体时间见附表2。</w:t>
      </w:r>
    </w:p>
    <w:p w:rsidR="00684EF1" w:rsidRDefault="00684EF1" w:rsidP="00684EF1">
      <w:pPr>
        <w:ind w:firstLineChars="200" w:firstLine="640"/>
        <w:rPr>
          <w:rFonts w:ascii="仿宋_GB2312" w:eastAsia="仿宋_GB2312"/>
          <w:sz w:val="32"/>
          <w:szCs w:val="32"/>
        </w:rPr>
      </w:pPr>
      <w:r>
        <w:rPr>
          <w:rFonts w:ascii="仿宋_GB2312" w:eastAsia="仿宋_GB2312" w:hint="eastAsia"/>
          <w:sz w:val="32"/>
          <w:szCs w:val="32"/>
        </w:rPr>
        <w:t>四、兰州市区内省直、中央在甘单位应考人员应填报省人力资源考试中心省直考点；省直、中央在甘的兰外单位专业技术人员可填报所在市州考点，也可填报省直考点；市属企事业单位专业技术人员应在兰州市考点报考。</w:t>
      </w:r>
    </w:p>
    <w:p w:rsidR="00684EF1" w:rsidRDefault="00684EF1" w:rsidP="00684EF1">
      <w:pPr>
        <w:rPr>
          <w:rFonts w:ascii="仿宋_GB2312" w:eastAsia="仿宋_GB2312"/>
          <w:sz w:val="32"/>
          <w:szCs w:val="32"/>
        </w:rPr>
      </w:pPr>
      <w:r>
        <w:rPr>
          <w:rFonts w:ascii="仿宋_GB2312" w:eastAsia="仿宋_GB2312" w:hint="eastAsia"/>
          <w:sz w:val="32"/>
          <w:szCs w:val="32"/>
        </w:rPr>
        <w:t xml:space="preserve">    五、考试使用国家指定统一教材，考生可到省人力资源考试中心（甘南路418号永利大厦16楼）购买，也可登陆中国人事考试图书网（http://rsks.class.com.cn）购买。</w:t>
      </w:r>
    </w:p>
    <w:p w:rsidR="00684EF1" w:rsidRDefault="00684EF1" w:rsidP="00684EF1">
      <w:pPr>
        <w:rPr>
          <w:rFonts w:ascii="仿宋_GB2312" w:eastAsia="仿宋_GB2312"/>
          <w:sz w:val="32"/>
          <w:szCs w:val="32"/>
        </w:rPr>
      </w:pPr>
      <w:r>
        <w:rPr>
          <w:rFonts w:ascii="仿宋_GB2312" w:eastAsia="仿宋_GB2312" w:hint="eastAsia"/>
          <w:sz w:val="32"/>
          <w:szCs w:val="32"/>
        </w:rPr>
        <w:t xml:space="preserve">    六、专业技术人员计算机应用能力考试的免试、放宽条件等有关事项按甘人社通〔2014〕314号文件执行。</w:t>
      </w:r>
    </w:p>
    <w:p w:rsidR="00684EF1" w:rsidRDefault="00684EF1" w:rsidP="00684EF1">
      <w:pPr>
        <w:ind w:leftChars="304" w:left="1758" w:hangingChars="350" w:hanging="1120"/>
        <w:rPr>
          <w:rFonts w:ascii="仿宋_GB2312" w:eastAsia="仿宋_GB2312"/>
          <w:sz w:val="32"/>
          <w:szCs w:val="32"/>
        </w:rPr>
      </w:pPr>
      <w:r>
        <w:rPr>
          <w:rFonts w:ascii="仿宋_GB2312" w:eastAsia="仿宋_GB2312" w:hint="eastAsia"/>
          <w:sz w:val="32"/>
          <w:szCs w:val="32"/>
        </w:rPr>
        <w:t>附件：1.全国专业技术人员计算机应用能力考试科目（模块）类别</w:t>
      </w:r>
    </w:p>
    <w:p w:rsidR="00684EF1" w:rsidRDefault="00684EF1" w:rsidP="00684EF1">
      <w:pPr>
        <w:ind w:firstLineChars="550" w:firstLine="1760"/>
        <w:rPr>
          <w:rFonts w:ascii="仿宋_GB2312" w:eastAsia="仿宋_GB2312"/>
          <w:sz w:val="32"/>
          <w:szCs w:val="32"/>
        </w:rPr>
      </w:pPr>
      <w:r>
        <w:rPr>
          <w:rFonts w:ascii="仿宋_GB2312" w:eastAsia="仿宋_GB2312" w:hint="eastAsia"/>
          <w:sz w:val="32"/>
          <w:szCs w:val="32"/>
        </w:rPr>
        <w:t>2.市直考点2016年度计算机应用能力考试安排</w:t>
      </w:r>
    </w:p>
    <w:p w:rsidR="00684EF1" w:rsidRDefault="00684EF1" w:rsidP="00684EF1">
      <w:pPr>
        <w:ind w:firstLineChars="1500" w:firstLine="4800"/>
        <w:rPr>
          <w:rFonts w:ascii="仿宋_GB2312" w:eastAsia="仿宋_GB2312"/>
          <w:sz w:val="32"/>
          <w:szCs w:val="32"/>
        </w:rPr>
      </w:pPr>
    </w:p>
    <w:p w:rsidR="00684EF1" w:rsidRDefault="00684EF1" w:rsidP="00684EF1">
      <w:pPr>
        <w:rPr>
          <w:rFonts w:ascii="仿宋_GB2312" w:eastAsia="仿宋_GB2312"/>
          <w:sz w:val="32"/>
          <w:szCs w:val="32"/>
        </w:rPr>
      </w:pPr>
    </w:p>
    <w:p w:rsidR="00684EF1" w:rsidRDefault="00684EF1" w:rsidP="00684EF1">
      <w:pPr>
        <w:ind w:firstLineChars="1150" w:firstLine="3680"/>
        <w:rPr>
          <w:rFonts w:ascii="仿宋_GB2312" w:eastAsia="仿宋_GB2312"/>
          <w:sz w:val="32"/>
          <w:szCs w:val="32"/>
        </w:rPr>
      </w:pPr>
      <w:r>
        <w:rPr>
          <w:rFonts w:ascii="仿宋_GB2312" w:eastAsia="仿宋_GB2312" w:hint="eastAsia"/>
          <w:sz w:val="32"/>
          <w:szCs w:val="32"/>
        </w:rPr>
        <w:t>兰州市人力资源和社会保障局</w:t>
      </w:r>
    </w:p>
    <w:p w:rsidR="00684EF1" w:rsidRDefault="00684EF1" w:rsidP="00684EF1">
      <w:pPr>
        <w:ind w:firstLineChars="1400" w:firstLine="4480"/>
        <w:rPr>
          <w:rFonts w:ascii="仿宋_GB2312" w:eastAsia="仿宋_GB2312"/>
          <w:sz w:val="32"/>
          <w:szCs w:val="32"/>
        </w:rPr>
      </w:pPr>
      <w:r>
        <w:rPr>
          <w:rFonts w:ascii="仿宋_GB2312" w:eastAsia="仿宋_GB2312" w:hint="eastAsia"/>
          <w:sz w:val="32"/>
          <w:szCs w:val="32"/>
        </w:rPr>
        <w:t>2016年3月25日</w:t>
      </w:r>
    </w:p>
    <w:p w:rsidR="00684EF1" w:rsidRDefault="00684EF1" w:rsidP="00684EF1">
      <w:pPr>
        <w:widowControl/>
        <w:ind w:right="640"/>
        <w:jc w:val="left"/>
        <w:rPr>
          <w:rFonts w:ascii="方正小标宋简体" w:eastAsia="仿宋_GB2312" w:hAnsi="仿宋" w:cs="宋体"/>
          <w:kern w:val="0"/>
          <w:sz w:val="32"/>
          <w:szCs w:val="32"/>
        </w:rPr>
      </w:pPr>
    </w:p>
    <w:p w:rsidR="00684EF1" w:rsidRDefault="00684EF1" w:rsidP="00684EF1">
      <w:pPr>
        <w:pStyle w:val="a7"/>
        <w:adjustRightInd w:val="0"/>
        <w:snapToGrid w:val="0"/>
        <w:rPr>
          <w:snapToGrid w:val="0"/>
          <w:kern w:val="0"/>
        </w:rPr>
      </w:pPr>
    </w:p>
    <w:p w:rsidR="00684EF1" w:rsidRDefault="00684EF1" w:rsidP="00684EF1">
      <w:pPr>
        <w:pStyle w:val="a7"/>
        <w:adjustRightInd w:val="0"/>
        <w:snapToGrid w:val="0"/>
        <w:spacing w:line="300" w:lineRule="auto"/>
        <w:rPr>
          <w:snapToGrid w:val="0"/>
          <w:kern w:val="0"/>
        </w:rPr>
      </w:pPr>
    </w:p>
    <w:p w:rsidR="00684EF1" w:rsidRDefault="00684EF1" w:rsidP="00684EF1">
      <w:pPr>
        <w:pStyle w:val="a7"/>
        <w:adjustRightInd w:val="0"/>
        <w:snapToGrid w:val="0"/>
        <w:spacing w:line="300" w:lineRule="auto"/>
        <w:rPr>
          <w:snapToGrid w:val="0"/>
          <w:kern w:val="0"/>
        </w:rPr>
      </w:pPr>
    </w:p>
    <w:p w:rsidR="00684EF1" w:rsidRDefault="00684EF1" w:rsidP="00684EF1">
      <w:pPr>
        <w:pStyle w:val="a7"/>
        <w:adjustRightInd w:val="0"/>
        <w:snapToGrid w:val="0"/>
        <w:spacing w:line="300" w:lineRule="auto"/>
        <w:rPr>
          <w:snapToGrid w:val="0"/>
          <w:kern w:val="0"/>
        </w:rPr>
      </w:pPr>
    </w:p>
    <w:p w:rsidR="00683795" w:rsidRDefault="00683795" w:rsidP="00684EF1">
      <w:pPr>
        <w:pStyle w:val="a7"/>
        <w:adjustRightInd w:val="0"/>
        <w:snapToGrid w:val="0"/>
        <w:spacing w:line="300" w:lineRule="auto"/>
        <w:rPr>
          <w:snapToGrid w:val="0"/>
          <w:kern w:val="0"/>
        </w:rPr>
      </w:pPr>
    </w:p>
    <w:p w:rsidR="00684EF1" w:rsidRDefault="00684EF1" w:rsidP="00684EF1">
      <w:pPr>
        <w:pStyle w:val="a7"/>
        <w:adjustRightInd w:val="0"/>
        <w:snapToGrid w:val="0"/>
        <w:spacing w:line="300" w:lineRule="auto"/>
        <w:rPr>
          <w:snapToGrid w:val="0"/>
          <w:spacing w:val="-12"/>
        </w:rPr>
      </w:pPr>
      <w:r>
        <w:rPr>
          <w:rFonts w:hint="eastAsia"/>
          <w:snapToGrid w:val="0"/>
          <w:kern w:val="0"/>
        </w:rPr>
        <w:t>附件1:</w:t>
      </w:r>
    </w:p>
    <w:p w:rsidR="00684EF1" w:rsidRDefault="00684EF1" w:rsidP="00684EF1">
      <w:pPr>
        <w:pStyle w:val="a7"/>
        <w:spacing w:line="300" w:lineRule="auto"/>
        <w:ind w:right="-297" w:firstLine="648"/>
        <w:rPr>
          <w:b/>
          <w:snapToGrid w:val="0"/>
          <w:spacing w:val="-12"/>
        </w:rPr>
      </w:pPr>
      <w:r>
        <w:rPr>
          <w:rFonts w:hint="eastAsia"/>
          <w:b/>
          <w:snapToGrid w:val="0"/>
          <w:spacing w:val="-12"/>
        </w:rPr>
        <w:t>全国专业技术人员计算机应用能力考试科目（模块）类别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6"/>
        <w:gridCol w:w="696"/>
        <w:gridCol w:w="4469"/>
        <w:gridCol w:w="1836"/>
      </w:tblGrid>
      <w:tr w:rsidR="00684EF1" w:rsidTr="006E1A6D">
        <w:trPr>
          <w:trHeight w:val="340"/>
          <w:jc w:val="center"/>
        </w:trPr>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黑体" w:eastAsia="黑体" w:hAnsi="宋体" w:cs="宋体"/>
                <w:snapToGrid w:val="0"/>
                <w:color w:val="000000"/>
                <w:spacing w:val="15"/>
                <w:kern w:val="0"/>
                <w:szCs w:val="32"/>
              </w:rPr>
            </w:pPr>
            <w:r>
              <w:rPr>
                <w:rFonts w:ascii="黑体" w:eastAsia="黑体" w:hAnsi="宋体" w:cs="宋体" w:hint="eastAsia"/>
                <w:snapToGrid w:val="0"/>
                <w:color w:val="000000"/>
                <w:spacing w:val="15"/>
                <w:kern w:val="0"/>
                <w:szCs w:val="32"/>
              </w:rPr>
              <w:t>序号</w:t>
            </w: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黑体" w:eastAsia="黑体" w:hAnsi="宋体" w:cs="宋体"/>
                <w:snapToGrid w:val="0"/>
                <w:color w:val="000000"/>
                <w:spacing w:val="15"/>
                <w:kern w:val="0"/>
                <w:szCs w:val="32"/>
              </w:rPr>
            </w:pPr>
            <w:r>
              <w:rPr>
                <w:rFonts w:ascii="黑体" w:eastAsia="黑体" w:hAnsi="宋体" w:cs="宋体" w:hint="eastAsia"/>
                <w:snapToGrid w:val="0"/>
                <w:color w:val="000000"/>
                <w:spacing w:val="15"/>
                <w:kern w:val="0"/>
                <w:szCs w:val="32"/>
              </w:rPr>
              <w:t>代码</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黑体" w:eastAsia="黑体" w:hAnsi="宋体" w:cs="宋体"/>
                <w:snapToGrid w:val="0"/>
                <w:color w:val="000000"/>
                <w:spacing w:val="15"/>
                <w:kern w:val="0"/>
                <w:szCs w:val="32"/>
              </w:rPr>
            </w:pPr>
            <w:r>
              <w:rPr>
                <w:rFonts w:ascii="黑体" w:eastAsia="黑体" w:hAnsi="宋体" w:cs="宋体" w:hint="eastAsia"/>
                <w:snapToGrid w:val="0"/>
                <w:color w:val="000000"/>
                <w:spacing w:val="15"/>
                <w:kern w:val="0"/>
                <w:szCs w:val="32"/>
              </w:rPr>
              <w:t>科        目</w:t>
            </w:r>
          </w:p>
        </w:tc>
        <w:tc>
          <w:tcPr>
            <w:tcW w:w="183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黑体" w:eastAsia="黑体" w:hAnsi="宋体" w:cs="宋体"/>
                <w:snapToGrid w:val="0"/>
                <w:color w:val="000000"/>
                <w:spacing w:val="15"/>
                <w:kern w:val="0"/>
                <w:szCs w:val="32"/>
              </w:rPr>
            </w:pPr>
            <w:r>
              <w:rPr>
                <w:rFonts w:ascii="黑体" w:eastAsia="黑体" w:hAnsi="宋体" w:cs="宋体" w:hint="eastAsia"/>
                <w:snapToGrid w:val="0"/>
                <w:color w:val="000000"/>
                <w:spacing w:val="15"/>
                <w:kern w:val="0"/>
                <w:szCs w:val="32"/>
              </w:rPr>
              <w:t>备  注</w:t>
            </w:r>
          </w:p>
        </w:tc>
      </w:tr>
      <w:tr w:rsidR="00684EF1" w:rsidTr="006E1A6D">
        <w:trPr>
          <w:trHeight w:val="340"/>
          <w:jc w:val="center"/>
        </w:trPr>
        <w:tc>
          <w:tcPr>
            <w:tcW w:w="696" w:type="dxa"/>
            <w:vMerge w:val="restart"/>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1</w:t>
            </w: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104</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中文Windows 7操作系统</w:t>
            </w:r>
          </w:p>
        </w:tc>
        <w:tc>
          <w:tcPr>
            <w:tcW w:w="1836" w:type="dxa"/>
            <w:vMerge w:val="restart"/>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181" w:lineRule="atLeast"/>
              <w:jc w:val="center"/>
              <w:rPr>
                <w:rFonts w:ascii="楷体_GB2312" w:eastAsia="楷体_GB2312" w:hAnsi="宋体" w:cs="宋体"/>
                <w:snapToGrid w:val="0"/>
                <w:color w:val="000000"/>
                <w:spacing w:val="15"/>
                <w:kern w:val="0"/>
                <w:sz w:val="24"/>
                <w:szCs w:val="28"/>
              </w:rPr>
            </w:pPr>
            <w:r>
              <w:rPr>
                <w:rFonts w:ascii="楷体_GB2312" w:eastAsia="楷体_GB2312" w:hAnsi="宋体" w:cs="宋体" w:hint="eastAsia"/>
                <w:snapToGrid w:val="0"/>
                <w:color w:val="000000"/>
                <w:spacing w:val="15"/>
                <w:kern w:val="0"/>
                <w:sz w:val="24"/>
                <w:szCs w:val="27"/>
              </w:rPr>
              <w:t>考生任选其一</w:t>
            </w:r>
          </w:p>
        </w:tc>
      </w:tr>
      <w:tr w:rsidR="00684EF1" w:rsidTr="006E1A6D">
        <w:trPr>
          <w:trHeight w:val="269"/>
          <w:jc w:val="center"/>
        </w:trPr>
        <w:tc>
          <w:tcPr>
            <w:tcW w:w="69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7"/>
              </w:rPr>
            </w:pP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102</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楷体_GB2312" w:eastAsia="楷体_GB2312" w:hAnsi="宋体" w:cs="宋体" w:hint="eastAsia"/>
                <w:snapToGrid w:val="0"/>
                <w:color w:val="000000"/>
                <w:spacing w:val="15"/>
                <w:kern w:val="0"/>
                <w:sz w:val="24"/>
                <w:szCs w:val="27"/>
              </w:rPr>
              <w:t>中文Windows XP操作系统</w:t>
            </w:r>
          </w:p>
        </w:tc>
        <w:tc>
          <w:tcPr>
            <w:tcW w:w="183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8"/>
              </w:rPr>
            </w:pPr>
          </w:p>
        </w:tc>
      </w:tr>
      <w:tr w:rsidR="00684EF1" w:rsidTr="006E1A6D">
        <w:trPr>
          <w:trHeight w:val="411"/>
          <w:jc w:val="center"/>
        </w:trPr>
        <w:tc>
          <w:tcPr>
            <w:tcW w:w="696" w:type="dxa"/>
            <w:vMerge/>
            <w:tcBorders>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7"/>
              </w:rPr>
            </w:pP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103</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红旗Linux Desktop 6.0操作系统</w:t>
            </w:r>
          </w:p>
        </w:tc>
        <w:tc>
          <w:tcPr>
            <w:tcW w:w="1836" w:type="dxa"/>
            <w:vMerge/>
            <w:tcBorders>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8"/>
              </w:rPr>
            </w:pPr>
          </w:p>
        </w:tc>
      </w:tr>
      <w:tr w:rsidR="00684EF1" w:rsidTr="006E1A6D">
        <w:trPr>
          <w:trHeight w:val="340"/>
          <w:jc w:val="center"/>
        </w:trPr>
        <w:tc>
          <w:tcPr>
            <w:tcW w:w="696" w:type="dxa"/>
            <w:vMerge w:val="restart"/>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181" w:lineRule="atLeast"/>
              <w:jc w:val="center"/>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2</w:t>
            </w: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211</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Word 2007中文字处理</w:t>
            </w:r>
          </w:p>
        </w:tc>
        <w:tc>
          <w:tcPr>
            <w:tcW w:w="1836" w:type="dxa"/>
            <w:vMerge w:val="restart"/>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181" w:lineRule="atLeast"/>
              <w:jc w:val="center"/>
              <w:rPr>
                <w:rFonts w:ascii="楷体_GB2312" w:eastAsia="楷体_GB2312" w:hAnsi="宋体" w:cs="宋体"/>
                <w:snapToGrid w:val="0"/>
                <w:color w:val="000000"/>
                <w:spacing w:val="15"/>
                <w:kern w:val="0"/>
                <w:sz w:val="24"/>
                <w:szCs w:val="28"/>
              </w:rPr>
            </w:pPr>
            <w:r>
              <w:rPr>
                <w:rFonts w:ascii="楷体_GB2312" w:eastAsia="楷体_GB2312" w:hAnsi="宋体" w:cs="宋体" w:hint="eastAsia"/>
                <w:snapToGrid w:val="0"/>
                <w:color w:val="000000"/>
                <w:spacing w:val="15"/>
                <w:kern w:val="0"/>
                <w:sz w:val="24"/>
                <w:szCs w:val="27"/>
              </w:rPr>
              <w:t>考生任选其一</w:t>
            </w:r>
          </w:p>
        </w:tc>
      </w:tr>
      <w:tr w:rsidR="00684EF1" w:rsidTr="006E1A6D">
        <w:trPr>
          <w:trHeight w:val="340"/>
          <w:jc w:val="center"/>
        </w:trPr>
        <w:tc>
          <w:tcPr>
            <w:tcW w:w="69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7"/>
              </w:rPr>
            </w:pP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205</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Word 2003中文字处理</w:t>
            </w:r>
          </w:p>
        </w:tc>
        <w:tc>
          <w:tcPr>
            <w:tcW w:w="183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8"/>
              </w:rPr>
            </w:pPr>
          </w:p>
        </w:tc>
      </w:tr>
      <w:tr w:rsidR="00684EF1" w:rsidTr="006E1A6D">
        <w:trPr>
          <w:trHeight w:val="340"/>
          <w:jc w:val="center"/>
        </w:trPr>
        <w:tc>
          <w:tcPr>
            <w:tcW w:w="69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7"/>
              </w:rPr>
            </w:pP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208</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金山文字2005</w:t>
            </w:r>
          </w:p>
        </w:tc>
        <w:tc>
          <w:tcPr>
            <w:tcW w:w="183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8"/>
              </w:rPr>
            </w:pPr>
          </w:p>
        </w:tc>
      </w:tr>
      <w:tr w:rsidR="00684EF1" w:rsidTr="006E1A6D">
        <w:trPr>
          <w:trHeight w:val="340"/>
          <w:jc w:val="center"/>
        </w:trPr>
        <w:tc>
          <w:tcPr>
            <w:tcW w:w="696" w:type="dxa"/>
            <w:vMerge w:val="restart"/>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3</w:t>
            </w: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212</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Excel 2007中文电子表格</w:t>
            </w:r>
          </w:p>
        </w:tc>
        <w:tc>
          <w:tcPr>
            <w:tcW w:w="1836" w:type="dxa"/>
            <w:vMerge w:val="restart"/>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考生任选其一</w:t>
            </w:r>
          </w:p>
        </w:tc>
      </w:tr>
      <w:tr w:rsidR="00684EF1" w:rsidTr="006E1A6D">
        <w:trPr>
          <w:trHeight w:val="340"/>
          <w:jc w:val="center"/>
        </w:trPr>
        <w:tc>
          <w:tcPr>
            <w:tcW w:w="69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7"/>
              </w:rPr>
            </w:pP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206</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Excel 2003中文电子表格</w:t>
            </w:r>
          </w:p>
        </w:tc>
        <w:tc>
          <w:tcPr>
            <w:tcW w:w="183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7"/>
              </w:rPr>
            </w:pPr>
          </w:p>
        </w:tc>
      </w:tr>
      <w:tr w:rsidR="00684EF1" w:rsidTr="006E1A6D">
        <w:trPr>
          <w:trHeight w:val="340"/>
          <w:jc w:val="center"/>
        </w:trPr>
        <w:tc>
          <w:tcPr>
            <w:tcW w:w="69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7"/>
              </w:rPr>
            </w:pP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209</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金山表格2005</w:t>
            </w:r>
          </w:p>
        </w:tc>
        <w:tc>
          <w:tcPr>
            <w:tcW w:w="183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7"/>
              </w:rPr>
            </w:pPr>
          </w:p>
        </w:tc>
      </w:tr>
      <w:tr w:rsidR="00684EF1" w:rsidTr="006E1A6D">
        <w:trPr>
          <w:trHeight w:val="340"/>
          <w:jc w:val="center"/>
        </w:trPr>
        <w:tc>
          <w:tcPr>
            <w:tcW w:w="696" w:type="dxa"/>
            <w:vMerge w:val="restart"/>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4</w:t>
            </w: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213</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PowerPoint 2007中文演示文稿</w:t>
            </w:r>
          </w:p>
        </w:tc>
        <w:tc>
          <w:tcPr>
            <w:tcW w:w="1836" w:type="dxa"/>
            <w:vMerge w:val="restart"/>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考生任选其一</w:t>
            </w:r>
          </w:p>
        </w:tc>
      </w:tr>
      <w:tr w:rsidR="00684EF1" w:rsidTr="006E1A6D">
        <w:trPr>
          <w:trHeight w:val="340"/>
          <w:jc w:val="center"/>
        </w:trPr>
        <w:tc>
          <w:tcPr>
            <w:tcW w:w="69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7"/>
              </w:rPr>
            </w:pP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207</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PowerPoint 2003中文演示文稿</w:t>
            </w:r>
          </w:p>
        </w:tc>
        <w:tc>
          <w:tcPr>
            <w:tcW w:w="183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7"/>
              </w:rPr>
            </w:pPr>
          </w:p>
        </w:tc>
      </w:tr>
      <w:tr w:rsidR="00684EF1" w:rsidTr="006E1A6D">
        <w:trPr>
          <w:trHeight w:val="340"/>
          <w:jc w:val="center"/>
        </w:trPr>
        <w:tc>
          <w:tcPr>
            <w:tcW w:w="69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7"/>
              </w:rPr>
            </w:pP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210</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金山演示2005</w:t>
            </w:r>
          </w:p>
        </w:tc>
        <w:tc>
          <w:tcPr>
            <w:tcW w:w="183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7"/>
              </w:rPr>
            </w:pPr>
          </w:p>
        </w:tc>
      </w:tr>
      <w:tr w:rsidR="00684EF1" w:rsidTr="006E1A6D">
        <w:trPr>
          <w:trHeight w:val="185"/>
          <w:jc w:val="center"/>
        </w:trPr>
        <w:tc>
          <w:tcPr>
            <w:tcW w:w="696" w:type="dxa"/>
            <w:vMerge w:val="restart"/>
            <w:tcBorders>
              <w:top w:val="single" w:sz="4" w:space="0" w:color="auto"/>
              <w:left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5</w:t>
            </w: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306</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Internet应用（</w:t>
            </w:r>
            <w:r>
              <w:rPr>
                <w:rFonts w:ascii="楷体_GB2312" w:eastAsia="楷体_GB2312" w:hAnsi="宋体" w:cs="宋体" w:hint="eastAsia"/>
                <w:snapToGrid w:val="0"/>
                <w:color w:val="000000"/>
                <w:spacing w:val="15"/>
                <w:kern w:val="0"/>
                <w:sz w:val="24"/>
                <w:szCs w:val="27"/>
              </w:rPr>
              <w:t>Windows 7版</w:t>
            </w:r>
            <w:r>
              <w:rPr>
                <w:rFonts w:ascii="宋体" w:hAnsi="宋体" w:cs="宋体" w:hint="eastAsia"/>
                <w:snapToGrid w:val="0"/>
                <w:color w:val="000000"/>
                <w:spacing w:val="15"/>
                <w:kern w:val="0"/>
                <w:sz w:val="24"/>
              </w:rPr>
              <w:t>）</w:t>
            </w:r>
          </w:p>
        </w:tc>
        <w:tc>
          <w:tcPr>
            <w:tcW w:w="1836" w:type="dxa"/>
            <w:vMerge w:val="restart"/>
            <w:tcBorders>
              <w:top w:val="single" w:sz="4" w:space="0" w:color="auto"/>
              <w:left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考生任选其一</w:t>
            </w:r>
          </w:p>
        </w:tc>
      </w:tr>
      <w:tr w:rsidR="00684EF1" w:rsidTr="006E1A6D">
        <w:trPr>
          <w:trHeight w:val="265"/>
          <w:jc w:val="center"/>
        </w:trPr>
        <w:tc>
          <w:tcPr>
            <w:tcW w:w="696" w:type="dxa"/>
            <w:vMerge/>
            <w:tcBorders>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7"/>
              </w:rPr>
            </w:pP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303</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Internet应用（</w:t>
            </w:r>
            <w:r>
              <w:rPr>
                <w:rFonts w:ascii="楷体_GB2312" w:eastAsia="楷体_GB2312" w:hAnsi="宋体" w:cs="宋体" w:hint="eastAsia"/>
                <w:snapToGrid w:val="0"/>
                <w:color w:val="000000"/>
                <w:spacing w:val="15"/>
                <w:kern w:val="0"/>
                <w:sz w:val="24"/>
                <w:szCs w:val="27"/>
              </w:rPr>
              <w:t xml:space="preserve">Windows XP版 </w:t>
            </w:r>
            <w:r>
              <w:rPr>
                <w:rFonts w:ascii="宋体" w:hAnsi="宋体" w:cs="宋体" w:hint="eastAsia"/>
                <w:snapToGrid w:val="0"/>
                <w:color w:val="000000"/>
                <w:spacing w:val="15"/>
                <w:kern w:val="0"/>
                <w:sz w:val="24"/>
              </w:rPr>
              <w:t>）</w:t>
            </w:r>
          </w:p>
        </w:tc>
        <w:tc>
          <w:tcPr>
            <w:tcW w:w="1836" w:type="dxa"/>
            <w:vMerge/>
            <w:tcBorders>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7"/>
              </w:rPr>
            </w:pPr>
          </w:p>
        </w:tc>
      </w:tr>
      <w:tr w:rsidR="00684EF1" w:rsidTr="006E1A6D">
        <w:trPr>
          <w:trHeight w:val="340"/>
          <w:jc w:val="center"/>
        </w:trPr>
        <w:tc>
          <w:tcPr>
            <w:tcW w:w="696" w:type="dxa"/>
            <w:vMerge w:val="restart"/>
            <w:tcBorders>
              <w:top w:val="single" w:sz="4" w:space="0" w:color="auto"/>
              <w:left w:val="single" w:sz="4" w:space="0" w:color="auto"/>
              <w:right w:val="single" w:sz="4" w:space="0" w:color="auto"/>
            </w:tcBorders>
            <w:vAlign w:val="center"/>
          </w:tcPr>
          <w:p w:rsidR="00684EF1" w:rsidRDefault="00684EF1" w:rsidP="006E1A6D">
            <w:pPr>
              <w:widowControl/>
              <w:ind w:firstLine="224"/>
              <w:jc w:val="left"/>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6</w:t>
            </w: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305</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FrontPage 2003网页设计与制作</w:t>
            </w:r>
          </w:p>
        </w:tc>
        <w:tc>
          <w:tcPr>
            <w:tcW w:w="1836" w:type="dxa"/>
            <w:vMerge w:val="restart"/>
            <w:tcBorders>
              <w:top w:val="single" w:sz="4" w:space="0" w:color="auto"/>
              <w:left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考生任选其一</w:t>
            </w:r>
          </w:p>
        </w:tc>
      </w:tr>
      <w:tr w:rsidR="00684EF1" w:rsidTr="006E1A6D">
        <w:trPr>
          <w:trHeight w:val="340"/>
          <w:jc w:val="center"/>
        </w:trPr>
        <w:tc>
          <w:tcPr>
            <w:tcW w:w="69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7"/>
              </w:rPr>
            </w:pP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304</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Dreamweaver MX网页制作</w:t>
            </w:r>
          </w:p>
        </w:tc>
        <w:tc>
          <w:tcPr>
            <w:tcW w:w="183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7"/>
              </w:rPr>
            </w:pPr>
          </w:p>
        </w:tc>
      </w:tr>
      <w:tr w:rsidR="00684EF1" w:rsidTr="006E1A6D">
        <w:trPr>
          <w:trHeight w:val="340"/>
          <w:jc w:val="center"/>
        </w:trPr>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7</w:t>
            </w: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401</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Visual FoxPro 5.0数据库管理系统</w:t>
            </w:r>
          </w:p>
        </w:tc>
        <w:tc>
          <w:tcPr>
            <w:tcW w:w="183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8"/>
              </w:rPr>
            </w:pPr>
          </w:p>
        </w:tc>
      </w:tr>
      <w:tr w:rsidR="00684EF1" w:rsidTr="006E1A6D">
        <w:trPr>
          <w:trHeight w:val="340"/>
          <w:jc w:val="center"/>
        </w:trPr>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8</w:t>
            </w: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402</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Access 2000数据库管理系统</w:t>
            </w:r>
          </w:p>
        </w:tc>
        <w:tc>
          <w:tcPr>
            <w:tcW w:w="183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8"/>
              </w:rPr>
            </w:pPr>
          </w:p>
        </w:tc>
      </w:tr>
      <w:tr w:rsidR="00684EF1" w:rsidTr="006E1A6D">
        <w:trPr>
          <w:trHeight w:val="340"/>
          <w:jc w:val="center"/>
        </w:trPr>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9</w:t>
            </w: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503</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AutoCAD 2004制图软件</w:t>
            </w:r>
          </w:p>
        </w:tc>
        <w:tc>
          <w:tcPr>
            <w:tcW w:w="183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8"/>
              </w:rPr>
            </w:pPr>
          </w:p>
        </w:tc>
      </w:tr>
      <w:tr w:rsidR="00684EF1" w:rsidTr="006E1A6D">
        <w:trPr>
          <w:trHeight w:val="340"/>
          <w:jc w:val="center"/>
        </w:trPr>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center"/>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10</w:t>
            </w: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506</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Photoshop CS4 图像处理</w:t>
            </w:r>
          </w:p>
        </w:tc>
        <w:tc>
          <w:tcPr>
            <w:tcW w:w="183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8"/>
              </w:rPr>
            </w:pPr>
          </w:p>
        </w:tc>
      </w:tr>
      <w:tr w:rsidR="00684EF1" w:rsidTr="006E1A6D">
        <w:trPr>
          <w:trHeight w:val="340"/>
          <w:jc w:val="center"/>
        </w:trPr>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11</w:t>
            </w: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504</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Flash MX2004动画制作</w:t>
            </w:r>
          </w:p>
        </w:tc>
        <w:tc>
          <w:tcPr>
            <w:tcW w:w="183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8"/>
              </w:rPr>
            </w:pPr>
          </w:p>
        </w:tc>
      </w:tr>
      <w:tr w:rsidR="00684EF1" w:rsidTr="006E1A6D">
        <w:trPr>
          <w:trHeight w:val="340"/>
          <w:jc w:val="center"/>
        </w:trPr>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12</w:t>
            </w: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901</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Project 2000项目管理</w:t>
            </w:r>
          </w:p>
        </w:tc>
        <w:tc>
          <w:tcPr>
            <w:tcW w:w="183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8"/>
              </w:rPr>
            </w:pPr>
          </w:p>
        </w:tc>
      </w:tr>
      <w:tr w:rsidR="00684EF1" w:rsidTr="006E1A6D">
        <w:trPr>
          <w:trHeight w:val="340"/>
          <w:jc w:val="center"/>
        </w:trPr>
        <w:tc>
          <w:tcPr>
            <w:tcW w:w="696" w:type="dxa"/>
            <w:vMerge w:val="restart"/>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7"/>
              </w:rPr>
            </w:pPr>
            <w:r>
              <w:rPr>
                <w:rFonts w:ascii="楷体_GB2312" w:eastAsia="楷体_GB2312" w:hAnsi="宋体" w:cs="宋体" w:hint="eastAsia"/>
                <w:snapToGrid w:val="0"/>
                <w:color w:val="000000"/>
                <w:spacing w:val="15"/>
                <w:kern w:val="0"/>
                <w:sz w:val="24"/>
                <w:szCs w:val="27"/>
              </w:rPr>
              <w:t>13</w:t>
            </w: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403</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用友财务（U8）软件</w:t>
            </w:r>
          </w:p>
        </w:tc>
        <w:tc>
          <w:tcPr>
            <w:tcW w:w="1836" w:type="dxa"/>
            <w:vMerge w:val="restart"/>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楷体_GB2312" w:eastAsia="楷体_GB2312" w:hAnsi="宋体" w:cs="宋体"/>
                <w:snapToGrid w:val="0"/>
                <w:color w:val="000000"/>
                <w:spacing w:val="15"/>
                <w:kern w:val="0"/>
                <w:sz w:val="24"/>
                <w:szCs w:val="28"/>
              </w:rPr>
            </w:pPr>
            <w:r>
              <w:rPr>
                <w:rFonts w:ascii="楷体_GB2312" w:eastAsia="楷体_GB2312" w:hAnsi="宋体" w:cs="宋体" w:hint="eastAsia"/>
                <w:snapToGrid w:val="0"/>
                <w:color w:val="000000"/>
                <w:spacing w:val="15"/>
                <w:kern w:val="0"/>
                <w:sz w:val="24"/>
                <w:szCs w:val="27"/>
              </w:rPr>
              <w:t>考生任选其一</w:t>
            </w:r>
          </w:p>
        </w:tc>
      </w:tr>
      <w:tr w:rsidR="00684EF1" w:rsidTr="006E1A6D">
        <w:trPr>
          <w:trHeight w:val="340"/>
          <w:jc w:val="center"/>
        </w:trPr>
        <w:tc>
          <w:tcPr>
            <w:tcW w:w="69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7"/>
              </w:rPr>
            </w:pPr>
          </w:p>
        </w:tc>
        <w:tc>
          <w:tcPr>
            <w:tcW w:w="696"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center"/>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404</w:t>
            </w:r>
          </w:p>
        </w:tc>
        <w:tc>
          <w:tcPr>
            <w:tcW w:w="4469" w:type="dxa"/>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adjustRightInd w:val="0"/>
              <w:snapToGrid w:val="0"/>
              <w:spacing w:line="440" w:lineRule="exact"/>
              <w:jc w:val="left"/>
              <w:rPr>
                <w:rFonts w:ascii="宋体" w:hAnsi="宋体" w:cs="宋体"/>
                <w:snapToGrid w:val="0"/>
                <w:color w:val="000000"/>
                <w:spacing w:val="15"/>
                <w:kern w:val="0"/>
                <w:sz w:val="24"/>
              </w:rPr>
            </w:pPr>
            <w:r>
              <w:rPr>
                <w:rFonts w:ascii="宋体" w:hAnsi="宋体" w:cs="宋体" w:hint="eastAsia"/>
                <w:snapToGrid w:val="0"/>
                <w:color w:val="000000"/>
                <w:spacing w:val="15"/>
                <w:kern w:val="0"/>
                <w:sz w:val="24"/>
              </w:rPr>
              <w:t>用友（T3）会计信息化软件</w:t>
            </w:r>
          </w:p>
        </w:tc>
        <w:tc>
          <w:tcPr>
            <w:tcW w:w="1836" w:type="dxa"/>
            <w:vMerge/>
            <w:tcBorders>
              <w:top w:val="single" w:sz="4" w:space="0" w:color="auto"/>
              <w:left w:val="single" w:sz="4" w:space="0" w:color="auto"/>
              <w:bottom w:val="single" w:sz="4" w:space="0" w:color="auto"/>
              <w:right w:val="single" w:sz="4" w:space="0" w:color="auto"/>
            </w:tcBorders>
            <w:vAlign w:val="center"/>
          </w:tcPr>
          <w:p w:rsidR="00684EF1" w:rsidRDefault="00684EF1" w:rsidP="006E1A6D">
            <w:pPr>
              <w:widowControl/>
              <w:jc w:val="left"/>
              <w:rPr>
                <w:rFonts w:ascii="楷体_GB2312" w:eastAsia="楷体_GB2312" w:hAnsi="宋体" w:cs="宋体"/>
                <w:snapToGrid w:val="0"/>
                <w:color w:val="000000"/>
                <w:spacing w:val="15"/>
                <w:kern w:val="0"/>
                <w:sz w:val="24"/>
                <w:szCs w:val="28"/>
              </w:rPr>
            </w:pPr>
          </w:p>
        </w:tc>
      </w:tr>
    </w:tbl>
    <w:p w:rsidR="00684EF1" w:rsidRDefault="00684EF1" w:rsidP="00684EF1">
      <w:pPr>
        <w:rPr>
          <w:rFonts w:ascii="仿宋_GB2312" w:eastAsia="仿宋_GB2312"/>
          <w:b/>
          <w:sz w:val="32"/>
          <w:szCs w:val="32"/>
        </w:rPr>
      </w:pPr>
    </w:p>
    <w:p w:rsidR="00684EF1" w:rsidRDefault="00684EF1" w:rsidP="00684EF1">
      <w:pPr>
        <w:rPr>
          <w:rFonts w:ascii="仿宋_GB2312" w:eastAsia="仿宋_GB2312"/>
          <w:b/>
          <w:sz w:val="32"/>
          <w:szCs w:val="32"/>
        </w:rPr>
      </w:pPr>
      <w:r>
        <w:rPr>
          <w:rFonts w:ascii="仿宋_GB2312" w:eastAsia="仿宋_GB2312" w:hint="eastAsia"/>
          <w:b/>
          <w:sz w:val="32"/>
          <w:szCs w:val="32"/>
        </w:rPr>
        <w:t>附件2 ：</w:t>
      </w:r>
    </w:p>
    <w:p w:rsidR="00684EF1" w:rsidRDefault="00684EF1" w:rsidP="00684EF1">
      <w:pPr>
        <w:widowControl/>
        <w:spacing w:before="100" w:beforeAutospacing="1" w:after="100" w:afterAutospacing="1"/>
        <w:jc w:val="center"/>
        <w:rPr>
          <w:rFonts w:ascii="方正小标宋简体" w:eastAsia="方正小标宋简体" w:hAnsi="宋体" w:cs="宋体"/>
          <w:bCs/>
          <w:kern w:val="0"/>
          <w:sz w:val="32"/>
          <w:szCs w:val="32"/>
        </w:rPr>
      </w:pPr>
      <w:r>
        <w:rPr>
          <w:rFonts w:ascii="方正小标宋简体" w:eastAsia="方正小标宋简体" w:hAnsi="宋体" w:cs="宋体" w:hint="eastAsia"/>
          <w:bCs/>
          <w:kern w:val="0"/>
          <w:sz w:val="32"/>
          <w:szCs w:val="32"/>
        </w:rPr>
        <w:t>兰州市2016年度计算机应用能力考试安排</w:t>
      </w:r>
    </w:p>
    <w:tbl>
      <w:tblPr>
        <w:tblW w:w="0" w:type="auto"/>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4317"/>
        <w:gridCol w:w="1479"/>
        <w:gridCol w:w="2629"/>
      </w:tblGrid>
      <w:tr w:rsidR="00684EF1" w:rsidTr="006E1A6D">
        <w:trPr>
          <w:trHeight w:hRule="exact" w:val="855"/>
          <w:tblCellSpacing w:w="0" w:type="dxa"/>
          <w:jc w:val="center"/>
        </w:trPr>
        <w:tc>
          <w:tcPr>
            <w:tcW w:w="4317" w:type="dxa"/>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b/>
                <w:bCs/>
                <w:kern w:val="0"/>
                <w:sz w:val="27"/>
              </w:rPr>
              <w:t>网上报名时间</w:t>
            </w:r>
          </w:p>
        </w:tc>
        <w:tc>
          <w:tcPr>
            <w:tcW w:w="1479" w:type="dxa"/>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b/>
                <w:bCs/>
                <w:kern w:val="0"/>
                <w:sz w:val="27"/>
              </w:rPr>
              <w:t>考试时间</w:t>
            </w:r>
          </w:p>
        </w:tc>
        <w:tc>
          <w:tcPr>
            <w:tcW w:w="2629" w:type="dxa"/>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b/>
                <w:bCs/>
                <w:kern w:val="0"/>
                <w:sz w:val="27"/>
              </w:rPr>
              <w:t>考试地点</w:t>
            </w:r>
          </w:p>
        </w:tc>
      </w:tr>
      <w:tr w:rsidR="00684EF1" w:rsidTr="006E1A6D">
        <w:trPr>
          <w:trHeight w:hRule="exact" w:val="855"/>
          <w:tblCellSpacing w:w="0" w:type="dxa"/>
          <w:jc w:val="center"/>
        </w:trPr>
        <w:tc>
          <w:tcPr>
            <w:tcW w:w="4317" w:type="dxa"/>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4月份</w:t>
            </w:r>
          </w:p>
        </w:tc>
        <w:tc>
          <w:tcPr>
            <w:tcW w:w="1479" w:type="dxa"/>
            <w:vMerge w:val="restart"/>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4月下旬</w:t>
            </w:r>
          </w:p>
        </w:tc>
        <w:tc>
          <w:tcPr>
            <w:tcW w:w="2629" w:type="dxa"/>
            <w:vMerge w:val="restart"/>
            <w:tcBorders>
              <w:top w:val="outset" w:sz="6" w:space="0" w:color="auto"/>
              <w:left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4"/>
              </w:rPr>
              <w:t>兰州市人事培训考试局</w:t>
            </w:r>
          </w:p>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4"/>
              </w:rPr>
              <w:t>兰州行政学院</w:t>
            </w:r>
          </w:p>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4"/>
              </w:rPr>
              <w:t>（城关区雁南路2400号）</w:t>
            </w:r>
          </w:p>
        </w:tc>
      </w:tr>
      <w:tr w:rsidR="00684EF1" w:rsidTr="006E1A6D">
        <w:trPr>
          <w:trHeight w:hRule="exact" w:val="855"/>
          <w:tblCellSpacing w:w="0" w:type="dxa"/>
          <w:jc w:val="center"/>
        </w:trPr>
        <w:tc>
          <w:tcPr>
            <w:tcW w:w="4317" w:type="dxa"/>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4月6日、4月7日、4月8日</w:t>
            </w:r>
          </w:p>
        </w:tc>
        <w:tc>
          <w:tcPr>
            <w:tcW w:w="1479" w:type="dxa"/>
            <w:vMerge/>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jc w:val="left"/>
              <w:rPr>
                <w:rFonts w:ascii="宋体" w:hAnsi="宋体" w:cs="宋体"/>
                <w:kern w:val="0"/>
                <w:sz w:val="24"/>
              </w:rPr>
            </w:pPr>
          </w:p>
        </w:tc>
        <w:tc>
          <w:tcPr>
            <w:tcW w:w="2629" w:type="dxa"/>
            <w:vMerge/>
            <w:tcBorders>
              <w:left w:val="outset" w:sz="6" w:space="0" w:color="auto"/>
              <w:right w:val="outset" w:sz="6" w:space="0" w:color="auto"/>
            </w:tcBorders>
            <w:vAlign w:val="center"/>
          </w:tcPr>
          <w:p w:rsidR="00684EF1" w:rsidRDefault="00684EF1" w:rsidP="006E1A6D">
            <w:pPr>
              <w:widowControl/>
              <w:jc w:val="left"/>
              <w:rPr>
                <w:rFonts w:ascii="宋体" w:hAnsi="宋体" w:cs="宋体"/>
                <w:kern w:val="0"/>
                <w:sz w:val="24"/>
              </w:rPr>
            </w:pPr>
          </w:p>
        </w:tc>
      </w:tr>
      <w:tr w:rsidR="00684EF1" w:rsidTr="006E1A6D">
        <w:trPr>
          <w:trHeight w:hRule="exact" w:val="855"/>
          <w:tblCellSpacing w:w="0" w:type="dxa"/>
          <w:jc w:val="center"/>
        </w:trPr>
        <w:tc>
          <w:tcPr>
            <w:tcW w:w="4317" w:type="dxa"/>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5月份</w:t>
            </w:r>
          </w:p>
        </w:tc>
        <w:tc>
          <w:tcPr>
            <w:tcW w:w="1479" w:type="dxa"/>
            <w:vMerge w:val="restart"/>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5月下旬</w:t>
            </w:r>
          </w:p>
        </w:tc>
        <w:tc>
          <w:tcPr>
            <w:tcW w:w="2629" w:type="dxa"/>
            <w:vMerge/>
            <w:tcBorders>
              <w:left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p>
        </w:tc>
      </w:tr>
      <w:tr w:rsidR="00684EF1" w:rsidTr="006E1A6D">
        <w:trPr>
          <w:trHeight w:hRule="exact" w:val="855"/>
          <w:tblCellSpacing w:w="0" w:type="dxa"/>
          <w:jc w:val="center"/>
        </w:trPr>
        <w:tc>
          <w:tcPr>
            <w:tcW w:w="4317" w:type="dxa"/>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5月4日、5月5日、5月6日</w:t>
            </w:r>
          </w:p>
        </w:tc>
        <w:tc>
          <w:tcPr>
            <w:tcW w:w="1479" w:type="dxa"/>
            <w:vMerge/>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jc w:val="left"/>
              <w:rPr>
                <w:rFonts w:ascii="宋体" w:hAnsi="宋体" w:cs="宋体"/>
                <w:kern w:val="0"/>
                <w:sz w:val="24"/>
              </w:rPr>
            </w:pPr>
          </w:p>
        </w:tc>
        <w:tc>
          <w:tcPr>
            <w:tcW w:w="2629" w:type="dxa"/>
            <w:vMerge/>
            <w:tcBorders>
              <w:left w:val="outset" w:sz="6" w:space="0" w:color="auto"/>
              <w:right w:val="outset" w:sz="6" w:space="0" w:color="auto"/>
            </w:tcBorders>
            <w:vAlign w:val="center"/>
          </w:tcPr>
          <w:p w:rsidR="00684EF1" w:rsidRDefault="00684EF1" w:rsidP="006E1A6D">
            <w:pPr>
              <w:widowControl/>
              <w:jc w:val="left"/>
              <w:rPr>
                <w:rFonts w:ascii="宋体" w:hAnsi="宋体" w:cs="宋体"/>
                <w:kern w:val="0"/>
                <w:sz w:val="24"/>
              </w:rPr>
            </w:pPr>
          </w:p>
        </w:tc>
      </w:tr>
      <w:tr w:rsidR="00684EF1" w:rsidTr="006E1A6D">
        <w:trPr>
          <w:trHeight w:hRule="exact" w:val="855"/>
          <w:tblCellSpacing w:w="0" w:type="dxa"/>
          <w:jc w:val="center"/>
        </w:trPr>
        <w:tc>
          <w:tcPr>
            <w:tcW w:w="4317" w:type="dxa"/>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6月份</w:t>
            </w:r>
          </w:p>
        </w:tc>
        <w:tc>
          <w:tcPr>
            <w:tcW w:w="1479" w:type="dxa"/>
            <w:vMerge w:val="restart"/>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6月下旬</w:t>
            </w:r>
          </w:p>
        </w:tc>
        <w:tc>
          <w:tcPr>
            <w:tcW w:w="2629" w:type="dxa"/>
            <w:vMerge/>
            <w:tcBorders>
              <w:left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p>
        </w:tc>
      </w:tr>
      <w:tr w:rsidR="00684EF1" w:rsidTr="006E1A6D">
        <w:trPr>
          <w:trHeight w:hRule="exact" w:val="855"/>
          <w:tblCellSpacing w:w="0" w:type="dxa"/>
          <w:jc w:val="center"/>
        </w:trPr>
        <w:tc>
          <w:tcPr>
            <w:tcW w:w="4317" w:type="dxa"/>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6月1日、6月2日、6月3日</w:t>
            </w:r>
          </w:p>
        </w:tc>
        <w:tc>
          <w:tcPr>
            <w:tcW w:w="1479" w:type="dxa"/>
            <w:vMerge/>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jc w:val="left"/>
              <w:rPr>
                <w:rFonts w:ascii="宋体" w:hAnsi="宋体" w:cs="宋体"/>
                <w:kern w:val="0"/>
                <w:sz w:val="24"/>
              </w:rPr>
            </w:pPr>
          </w:p>
        </w:tc>
        <w:tc>
          <w:tcPr>
            <w:tcW w:w="2629" w:type="dxa"/>
            <w:vMerge/>
            <w:tcBorders>
              <w:left w:val="outset" w:sz="6" w:space="0" w:color="auto"/>
              <w:right w:val="outset" w:sz="6" w:space="0" w:color="auto"/>
            </w:tcBorders>
            <w:vAlign w:val="center"/>
          </w:tcPr>
          <w:p w:rsidR="00684EF1" w:rsidRDefault="00684EF1" w:rsidP="006E1A6D">
            <w:pPr>
              <w:widowControl/>
              <w:jc w:val="left"/>
              <w:rPr>
                <w:rFonts w:ascii="宋体" w:hAnsi="宋体" w:cs="宋体"/>
                <w:kern w:val="0"/>
                <w:sz w:val="24"/>
              </w:rPr>
            </w:pPr>
          </w:p>
        </w:tc>
      </w:tr>
      <w:tr w:rsidR="00684EF1" w:rsidTr="006E1A6D">
        <w:trPr>
          <w:trHeight w:hRule="exact" w:val="855"/>
          <w:tblCellSpacing w:w="0" w:type="dxa"/>
          <w:jc w:val="center"/>
        </w:trPr>
        <w:tc>
          <w:tcPr>
            <w:tcW w:w="4317" w:type="dxa"/>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8月份</w:t>
            </w:r>
          </w:p>
        </w:tc>
        <w:tc>
          <w:tcPr>
            <w:tcW w:w="1479" w:type="dxa"/>
            <w:vMerge w:val="restart"/>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8月下旬</w:t>
            </w:r>
          </w:p>
        </w:tc>
        <w:tc>
          <w:tcPr>
            <w:tcW w:w="2629" w:type="dxa"/>
            <w:vMerge/>
            <w:tcBorders>
              <w:left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p>
        </w:tc>
      </w:tr>
      <w:tr w:rsidR="00684EF1" w:rsidTr="006E1A6D">
        <w:trPr>
          <w:trHeight w:hRule="exact" w:val="855"/>
          <w:tblCellSpacing w:w="0" w:type="dxa"/>
          <w:jc w:val="center"/>
        </w:trPr>
        <w:tc>
          <w:tcPr>
            <w:tcW w:w="4317" w:type="dxa"/>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8月2日、8月3日、8月4日</w:t>
            </w:r>
          </w:p>
        </w:tc>
        <w:tc>
          <w:tcPr>
            <w:tcW w:w="1479" w:type="dxa"/>
            <w:vMerge/>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jc w:val="left"/>
              <w:rPr>
                <w:rFonts w:ascii="宋体" w:hAnsi="宋体" w:cs="宋体"/>
                <w:kern w:val="0"/>
                <w:sz w:val="24"/>
              </w:rPr>
            </w:pPr>
          </w:p>
        </w:tc>
        <w:tc>
          <w:tcPr>
            <w:tcW w:w="2629" w:type="dxa"/>
            <w:vMerge/>
            <w:tcBorders>
              <w:left w:val="outset" w:sz="6" w:space="0" w:color="auto"/>
              <w:right w:val="outset" w:sz="6" w:space="0" w:color="auto"/>
            </w:tcBorders>
            <w:vAlign w:val="center"/>
          </w:tcPr>
          <w:p w:rsidR="00684EF1" w:rsidRDefault="00684EF1" w:rsidP="006E1A6D">
            <w:pPr>
              <w:widowControl/>
              <w:jc w:val="left"/>
              <w:rPr>
                <w:rFonts w:ascii="宋体" w:hAnsi="宋体" w:cs="宋体"/>
                <w:kern w:val="0"/>
                <w:sz w:val="24"/>
              </w:rPr>
            </w:pPr>
          </w:p>
        </w:tc>
      </w:tr>
      <w:tr w:rsidR="00684EF1" w:rsidTr="006E1A6D">
        <w:trPr>
          <w:trHeight w:hRule="exact" w:val="855"/>
          <w:tblCellSpacing w:w="0" w:type="dxa"/>
          <w:jc w:val="center"/>
        </w:trPr>
        <w:tc>
          <w:tcPr>
            <w:tcW w:w="4317" w:type="dxa"/>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9月份</w:t>
            </w:r>
          </w:p>
        </w:tc>
        <w:tc>
          <w:tcPr>
            <w:tcW w:w="1479" w:type="dxa"/>
            <w:vMerge w:val="restart"/>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9月下旬</w:t>
            </w:r>
          </w:p>
        </w:tc>
        <w:tc>
          <w:tcPr>
            <w:tcW w:w="2629" w:type="dxa"/>
            <w:vMerge/>
            <w:tcBorders>
              <w:left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p>
        </w:tc>
      </w:tr>
      <w:tr w:rsidR="00684EF1" w:rsidTr="006E1A6D">
        <w:trPr>
          <w:trHeight w:hRule="exact" w:val="855"/>
          <w:tblCellSpacing w:w="0" w:type="dxa"/>
          <w:jc w:val="center"/>
        </w:trPr>
        <w:tc>
          <w:tcPr>
            <w:tcW w:w="4317" w:type="dxa"/>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9月5日、9月6日、9月7日</w:t>
            </w:r>
          </w:p>
        </w:tc>
        <w:tc>
          <w:tcPr>
            <w:tcW w:w="1479" w:type="dxa"/>
            <w:vMerge/>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jc w:val="left"/>
              <w:rPr>
                <w:rFonts w:ascii="宋体" w:hAnsi="宋体" w:cs="宋体"/>
                <w:kern w:val="0"/>
                <w:sz w:val="24"/>
              </w:rPr>
            </w:pPr>
          </w:p>
        </w:tc>
        <w:tc>
          <w:tcPr>
            <w:tcW w:w="2629" w:type="dxa"/>
            <w:vMerge/>
            <w:tcBorders>
              <w:left w:val="outset" w:sz="6" w:space="0" w:color="auto"/>
              <w:right w:val="outset" w:sz="6" w:space="0" w:color="auto"/>
            </w:tcBorders>
            <w:vAlign w:val="center"/>
          </w:tcPr>
          <w:p w:rsidR="00684EF1" w:rsidRDefault="00684EF1" w:rsidP="006E1A6D">
            <w:pPr>
              <w:widowControl/>
              <w:jc w:val="left"/>
              <w:rPr>
                <w:rFonts w:ascii="宋体" w:hAnsi="宋体" w:cs="宋体"/>
                <w:kern w:val="0"/>
                <w:sz w:val="24"/>
              </w:rPr>
            </w:pPr>
          </w:p>
        </w:tc>
      </w:tr>
      <w:tr w:rsidR="00684EF1" w:rsidTr="006E1A6D">
        <w:trPr>
          <w:trHeight w:hRule="exact" w:val="855"/>
          <w:tblCellSpacing w:w="0" w:type="dxa"/>
          <w:jc w:val="center"/>
        </w:trPr>
        <w:tc>
          <w:tcPr>
            <w:tcW w:w="4317" w:type="dxa"/>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10月份</w:t>
            </w:r>
          </w:p>
        </w:tc>
        <w:tc>
          <w:tcPr>
            <w:tcW w:w="1479" w:type="dxa"/>
            <w:vMerge w:val="restart"/>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10月下旬</w:t>
            </w:r>
          </w:p>
        </w:tc>
        <w:tc>
          <w:tcPr>
            <w:tcW w:w="2629" w:type="dxa"/>
            <w:vMerge/>
            <w:tcBorders>
              <w:left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p>
        </w:tc>
      </w:tr>
      <w:tr w:rsidR="00684EF1" w:rsidTr="006E1A6D">
        <w:trPr>
          <w:trHeight w:hRule="exact" w:val="870"/>
          <w:tblCellSpacing w:w="0" w:type="dxa"/>
          <w:jc w:val="center"/>
        </w:trPr>
        <w:tc>
          <w:tcPr>
            <w:tcW w:w="4317" w:type="dxa"/>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spacing w:before="100" w:beforeAutospacing="1" w:after="100" w:afterAutospacing="1"/>
              <w:jc w:val="center"/>
              <w:rPr>
                <w:rFonts w:ascii="宋体" w:hAnsi="宋体" w:cs="宋体"/>
                <w:kern w:val="0"/>
                <w:sz w:val="24"/>
              </w:rPr>
            </w:pPr>
            <w:r>
              <w:rPr>
                <w:rFonts w:ascii="宋体" w:hAnsi="宋体" w:cs="宋体" w:hint="eastAsia"/>
                <w:kern w:val="0"/>
                <w:sz w:val="27"/>
                <w:szCs w:val="27"/>
              </w:rPr>
              <w:t>10月9日、10月10日、10月11日</w:t>
            </w:r>
          </w:p>
        </w:tc>
        <w:tc>
          <w:tcPr>
            <w:tcW w:w="1479" w:type="dxa"/>
            <w:vMerge/>
            <w:tcBorders>
              <w:top w:val="outset" w:sz="6" w:space="0" w:color="auto"/>
              <w:left w:val="outset" w:sz="6" w:space="0" w:color="auto"/>
              <w:bottom w:val="outset" w:sz="6" w:space="0" w:color="auto"/>
              <w:right w:val="outset" w:sz="6" w:space="0" w:color="auto"/>
            </w:tcBorders>
            <w:vAlign w:val="center"/>
          </w:tcPr>
          <w:p w:rsidR="00684EF1" w:rsidRDefault="00684EF1" w:rsidP="006E1A6D">
            <w:pPr>
              <w:widowControl/>
              <w:jc w:val="left"/>
              <w:rPr>
                <w:rFonts w:ascii="宋体" w:hAnsi="宋体" w:cs="宋体"/>
                <w:kern w:val="0"/>
                <w:sz w:val="24"/>
              </w:rPr>
            </w:pPr>
          </w:p>
        </w:tc>
        <w:tc>
          <w:tcPr>
            <w:tcW w:w="2629" w:type="dxa"/>
            <w:vMerge/>
            <w:tcBorders>
              <w:left w:val="outset" w:sz="6" w:space="0" w:color="auto"/>
              <w:right w:val="outset" w:sz="6" w:space="0" w:color="auto"/>
            </w:tcBorders>
            <w:vAlign w:val="center"/>
          </w:tcPr>
          <w:p w:rsidR="00684EF1" w:rsidRDefault="00684EF1" w:rsidP="006E1A6D">
            <w:pPr>
              <w:widowControl/>
              <w:jc w:val="left"/>
              <w:rPr>
                <w:rFonts w:ascii="宋体" w:hAnsi="宋体" w:cs="宋体"/>
                <w:kern w:val="0"/>
                <w:sz w:val="24"/>
              </w:rPr>
            </w:pPr>
          </w:p>
        </w:tc>
      </w:tr>
    </w:tbl>
    <w:p w:rsidR="002D633E" w:rsidRPr="002D633E" w:rsidRDefault="002D633E" w:rsidP="00684EF1"/>
    <w:sectPr w:rsidR="002D633E" w:rsidRPr="002D633E" w:rsidSect="00D003DD">
      <w:pgSz w:w="11906" w:h="16838"/>
      <w:pgMar w:top="1440" w:right="1474" w:bottom="1440"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A3B" w:rsidRDefault="00490A3B" w:rsidP="002D633E">
      <w:r>
        <w:separator/>
      </w:r>
    </w:p>
  </w:endnote>
  <w:endnote w:type="continuationSeparator" w:id="1">
    <w:p w:rsidR="00490A3B" w:rsidRDefault="00490A3B" w:rsidP="002D633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00000000" w:usb2="00000000" w:usb3="00000000" w:csb0="000001F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A3B" w:rsidRDefault="00490A3B" w:rsidP="002D633E">
      <w:r>
        <w:separator/>
      </w:r>
    </w:p>
  </w:footnote>
  <w:footnote w:type="continuationSeparator" w:id="1">
    <w:p w:rsidR="00490A3B" w:rsidRDefault="00490A3B" w:rsidP="002D6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151B62"/>
    <w:multiLevelType w:val="singleLevel"/>
    <w:tmpl w:val="55151B62"/>
    <w:lvl w:ilvl="0">
      <w:start w:val="3"/>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22142"/>
    <w:rsid w:val="00115DDB"/>
    <w:rsid w:val="00195ACF"/>
    <w:rsid w:val="001D2E1A"/>
    <w:rsid w:val="002C1CE7"/>
    <w:rsid w:val="002D633E"/>
    <w:rsid w:val="004158AA"/>
    <w:rsid w:val="00455B07"/>
    <w:rsid w:val="00490A3B"/>
    <w:rsid w:val="0050732B"/>
    <w:rsid w:val="005E1119"/>
    <w:rsid w:val="00617C94"/>
    <w:rsid w:val="00622142"/>
    <w:rsid w:val="00683795"/>
    <w:rsid w:val="00684EF1"/>
    <w:rsid w:val="00837C69"/>
    <w:rsid w:val="00856A38"/>
    <w:rsid w:val="00964049"/>
    <w:rsid w:val="00981999"/>
    <w:rsid w:val="00B1028F"/>
    <w:rsid w:val="00B35A94"/>
    <w:rsid w:val="00BA314C"/>
    <w:rsid w:val="00BA5B96"/>
    <w:rsid w:val="00D003DD"/>
    <w:rsid w:val="00E90061"/>
    <w:rsid w:val="00EA4DB6"/>
    <w:rsid w:val="00F242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0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981999"/>
    <w:pPr>
      <w:ind w:leftChars="2500" w:left="100"/>
    </w:pPr>
  </w:style>
  <w:style w:type="character" w:customStyle="1" w:styleId="Char">
    <w:name w:val="日期 Char"/>
    <w:basedOn w:val="a0"/>
    <w:link w:val="a3"/>
    <w:uiPriority w:val="99"/>
    <w:semiHidden/>
    <w:rsid w:val="00981999"/>
  </w:style>
  <w:style w:type="paragraph" w:styleId="a4">
    <w:name w:val="header"/>
    <w:basedOn w:val="a"/>
    <w:link w:val="Char0"/>
    <w:uiPriority w:val="99"/>
    <w:unhideWhenUsed/>
    <w:rsid w:val="002D633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2D633E"/>
    <w:rPr>
      <w:sz w:val="18"/>
      <w:szCs w:val="18"/>
    </w:rPr>
  </w:style>
  <w:style w:type="paragraph" w:styleId="a5">
    <w:name w:val="footer"/>
    <w:basedOn w:val="a"/>
    <w:link w:val="Char1"/>
    <w:uiPriority w:val="99"/>
    <w:unhideWhenUsed/>
    <w:rsid w:val="002D633E"/>
    <w:pPr>
      <w:tabs>
        <w:tab w:val="center" w:pos="4153"/>
        <w:tab w:val="right" w:pos="8306"/>
      </w:tabs>
      <w:snapToGrid w:val="0"/>
      <w:jc w:val="left"/>
    </w:pPr>
    <w:rPr>
      <w:sz w:val="18"/>
      <w:szCs w:val="18"/>
    </w:rPr>
  </w:style>
  <w:style w:type="character" w:customStyle="1" w:styleId="Char1">
    <w:name w:val="页脚 Char"/>
    <w:basedOn w:val="a0"/>
    <w:link w:val="a5"/>
    <w:uiPriority w:val="99"/>
    <w:rsid w:val="002D633E"/>
    <w:rPr>
      <w:sz w:val="18"/>
      <w:szCs w:val="18"/>
    </w:rPr>
  </w:style>
  <w:style w:type="paragraph" w:styleId="a6">
    <w:name w:val="Balloon Text"/>
    <w:basedOn w:val="a"/>
    <w:link w:val="Char2"/>
    <w:uiPriority w:val="99"/>
    <w:semiHidden/>
    <w:unhideWhenUsed/>
    <w:rsid w:val="00115DDB"/>
    <w:rPr>
      <w:sz w:val="18"/>
      <w:szCs w:val="18"/>
    </w:rPr>
  </w:style>
  <w:style w:type="character" w:customStyle="1" w:styleId="Char2">
    <w:name w:val="批注框文本 Char"/>
    <w:basedOn w:val="a0"/>
    <w:link w:val="a6"/>
    <w:uiPriority w:val="99"/>
    <w:semiHidden/>
    <w:rsid w:val="00115DDB"/>
    <w:rPr>
      <w:sz w:val="18"/>
      <w:szCs w:val="18"/>
    </w:rPr>
  </w:style>
  <w:style w:type="paragraph" w:styleId="a7">
    <w:name w:val="Plain Text"/>
    <w:basedOn w:val="a"/>
    <w:link w:val="Char3"/>
    <w:rsid w:val="00684EF1"/>
    <w:rPr>
      <w:rFonts w:ascii="仿宋_GB2312" w:eastAsia="仿宋_GB2312" w:hAnsi="Courier New" w:cs="Times New Roman"/>
      <w:sz w:val="32"/>
      <w:szCs w:val="32"/>
    </w:rPr>
  </w:style>
  <w:style w:type="character" w:customStyle="1" w:styleId="Char3">
    <w:name w:val="纯文本 Char"/>
    <w:basedOn w:val="a0"/>
    <w:link w:val="a7"/>
    <w:rsid w:val="00684EF1"/>
    <w:rPr>
      <w:rFonts w:ascii="仿宋_GB2312" w:eastAsia="仿宋_GB2312" w:hAnsi="Courier New" w:cs="Times New Roman"/>
      <w:sz w:val="32"/>
      <w:szCs w:val="32"/>
    </w:rPr>
  </w:style>
  <w:style w:type="paragraph" w:styleId="a8">
    <w:name w:val="List Paragraph"/>
    <w:basedOn w:val="a"/>
    <w:uiPriority w:val="34"/>
    <w:qFormat/>
    <w:rsid w:val="00684EF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981999"/>
    <w:pPr>
      <w:ind w:leftChars="2500" w:left="100"/>
    </w:pPr>
  </w:style>
  <w:style w:type="character" w:customStyle="1" w:styleId="Char">
    <w:name w:val="日期 Char"/>
    <w:basedOn w:val="a0"/>
    <w:link w:val="a3"/>
    <w:uiPriority w:val="99"/>
    <w:semiHidden/>
    <w:rsid w:val="00981999"/>
  </w:style>
  <w:style w:type="paragraph" w:styleId="a4">
    <w:name w:val="header"/>
    <w:basedOn w:val="a"/>
    <w:link w:val="Char0"/>
    <w:uiPriority w:val="99"/>
    <w:unhideWhenUsed/>
    <w:rsid w:val="002D633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2D633E"/>
    <w:rPr>
      <w:sz w:val="18"/>
      <w:szCs w:val="18"/>
    </w:rPr>
  </w:style>
  <w:style w:type="paragraph" w:styleId="a5">
    <w:name w:val="footer"/>
    <w:basedOn w:val="a"/>
    <w:link w:val="Char1"/>
    <w:uiPriority w:val="99"/>
    <w:unhideWhenUsed/>
    <w:rsid w:val="002D633E"/>
    <w:pPr>
      <w:tabs>
        <w:tab w:val="center" w:pos="4153"/>
        <w:tab w:val="right" w:pos="8306"/>
      </w:tabs>
      <w:snapToGrid w:val="0"/>
      <w:jc w:val="left"/>
    </w:pPr>
    <w:rPr>
      <w:sz w:val="18"/>
      <w:szCs w:val="18"/>
    </w:rPr>
  </w:style>
  <w:style w:type="character" w:customStyle="1" w:styleId="Char1">
    <w:name w:val="页脚 Char"/>
    <w:basedOn w:val="a0"/>
    <w:link w:val="a5"/>
    <w:uiPriority w:val="99"/>
    <w:rsid w:val="002D633E"/>
    <w:rPr>
      <w:sz w:val="18"/>
      <w:szCs w:val="18"/>
    </w:rPr>
  </w:style>
  <w:style w:type="paragraph" w:styleId="a6">
    <w:name w:val="Balloon Text"/>
    <w:basedOn w:val="a"/>
    <w:link w:val="Char2"/>
    <w:uiPriority w:val="99"/>
    <w:semiHidden/>
    <w:unhideWhenUsed/>
    <w:rsid w:val="00115DDB"/>
    <w:rPr>
      <w:sz w:val="18"/>
      <w:szCs w:val="18"/>
    </w:rPr>
  </w:style>
  <w:style w:type="character" w:customStyle="1" w:styleId="Char2">
    <w:name w:val="批注框文本 Char"/>
    <w:basedOn w:val="a0"/>
    <w:link w:val="a6"/>
    <w:uiPriority w:val="99"/>
    <w:semiHidden/>
    <w:rsid w:val="00115DDB"/>
    <w:rPr>
      <w:sz w:val="18"/>
      <w:szCs w:val="18"/>
    </w:rPr>
  </w:style>
  <w:style w:type="paragraph" w:styleId="a7">
    <w:name w:val="Plain Text"/>
    <w:basedOn w:val="a"/>
    <w:link w:val="Char3"/>
    <w:rsid w:val="00684EF1"/>
    <w:rPr>
      <w:rFonts w:ascii="仿宋_GB2312" w:eastAsia="仿宋_GB2312" w:hAnsi="Courier New" w:cs="Times New Roman"/>
      <w:sz w:val="32"/>
      <w:szCs w:val="32"/>
    </w:rPr>
  </w:style>
  <w:style w:type="character" w:customStyle="1" w:styleId="Char3">
    <w:name w:val="纯文本 Char"/>
    <w:basedOn w:val="a0"/>
    <w:link w:val="a7"/>
    <w:rsid w:val="00684EF1"/>
    <w:rPr>
      <w:rFonts w:ascii="仿宋_GB2312" w:eastAsia="仿宋_GB2312" w:hAnsi="Courier New" w:cs="Times New Roman"/>
      <w:sz w:val="32"/>
      <w:szCs w:val="32"/>
    </w:rPr>
  </w:style>
  <w:style w:type="paragraph" w:styleId="a8">
    <w:name w:val="List Paragraph"/>
    <w:basedOn w:val="a"/>
    <w:uiPriority w:val="34"/>
    <w:qFormat/>
    <w:rsid w:val="00684EF1"/>
    <w:pPr>
      <w:ind w:firstLineChars="200" w:firstLine="420"/>
    </w:pPr>
  </w:style>
</w:styles>
</file>

<file path=word/webSettings.xml><?xml version="1.0" encoding="utf-8"?>
<w:webSettings xmlns:r="http://schemas.openxmlformats.org/officeDocument/2006/relationships" xmlns:w="http://schemas.openxmlformats.org/wordprocessingml/2006/main">
  <w:divs>
    <w:div w:id="112214587">
      <w:bodyDiv w:val="1"/>
      <w:marLeft w:val="0"/>
      <w:marRight w:val="0"/>
      <w:marTop w:val="0"/>
      <w:marBottom w:val="0"/>
      <w:divBdr>
        <w:top w:val="none" w:sz="0" w:space="0" w:color="auto"/>
        <w:left w:val="none" w:sz="0" w:space="0" w:color="auto"/>
        <w:bottom w:val="none" w:sz="0" w:space="0" w:color="auto"/>
        <w:right w:val="none" w:sz="0" w:space="0" w:color="auto"/>
      </w:divBdr>
    </w:div>
    <w:div w:id="2051302667">
      <w:bodyDiv w:val="1"/>
      <w:marLeft w:val="0"/>
      <w:marRight w:val="0"/>
      <w:marTop w:val="0"/>
      <w:marBottom w:val="0"/>
      <w:divBdr>
        <w:top w:val="none" w:sz="0" w:space="0" w:color="auto"/>
        <w:left w:val="none" w:sz="0" w:space="0" w:color="auto"/>
        <w:bottom w:val="none" w:sz="0" w:space="0" w:color="auto"/>
        <w:right w:val="none" w:sz="0" w:space="0" w:color="auto"/>
      </w:divBdr>
      <w:divsChild>
        <w:div w:id="878975922">
          <w:marLeft w:val="0"/>
          <w:marRight w:val="0"/>
          <w:marTop w:val="0"/>
          <w:marBottom w:val="0"/>
          <w:divBdr>
            <w:top w:val="none" w:sz="0" w:space="0" w:color="auto"/>
            <w:left w:val="none" w:sz="0" w:space="0" w:color="auto"/>
            <w:bottom w:val="none" w:sz="0" w:space="0" w:color="auto"/>
            <w:right w:val="none" w:sz="0" w:space="0" w:color="auto"/>
          </w:divBdr>
          <w:divsChild>
            <w:div w:id="1855532803">
              <w:marLeft w:val="0"/>
              <w:marRight w:val="0"/>
              <w:marTop w:val="0"/>
              <w:marBottom w:val="0"/>
              <w:divBdr>
                <w:top w:val="none" w:sz="0" w:space="0" w:color="auto"/>
                <w:left w:val="none" w:sz="0" w:space="0" w:color="auto"/>
                <w:bottom w:val="none" w:sz="0" w:space="0" w:color="auto"/>
                <w:right w:val="none" w:sz="0" w:space="0" w:color="auto"/>
              </w:divBdr>
            </w:div>
            <w:div w:id="756288322">
              <w:marLeft w:val="0"/>
              <w:marRight w:val="0"/>
              <w:marTop w:val="0"/>
              <w:marBottom w:val="0"/>
              <w:divBdr>
                <w:top w:val="none" w:sz="0" w:space="0" w:color="auto"/>
                <w:left w:val="none" w:sz="0" w:space="0" w:color="auto"/>
                <w:bottom w:val="none" w:sz="0" w:space="0" w:color="auto"/>
                <w:right w:val="none" w:sz="0" w:space="0" w:color="auto"/>
              </w:divBdr>
            </w:div>
            <w:div w:id="1724403236">
              <w:marLeft w:val="0"/>
              <w:marRight w:val="0"/>
              <w:marTop w:val="0"/>
              <w:marBottom w:val="0"/>
              <w:divBdr>
                <w:top w:val="none" w:sz="0" w:space="0" w:color="auto"/>
                <w:left w:val="none" w:sz="0" w:space="0" w:color="auto"/>
                <w:bottom w:val="none" w:sz="0" w:space="0" w:color="auto"/>
                <w:right w:val="none" w:sz="0" w:space="0" w:color="auto"/>
              </w:divBdr>
            </w:div>
            <w:div w:id="1613509435">
              <w:marLeft w:val="0"/>
              <w:marRight w:val="0"/>
              <w:marTop w:val="0"/>
              <w:marBottom w:val="0"/>
              <w:divBdr>
                <w:top w:val="none" w:sz="0" w:space="0" w:color="auto"/>
                <w:left w:val="none" w:sz="0" w:space="0" w:color="auto"/>
                <w:bottom w:val="none" w:sz="0" w:space="0" w:color="auto"/>
                <w:right w:val="none" w:sz="0" w:space="0" w:color="auto"/>
              </w:divBdr>
            </w:div>
            <w:div w:id="1800296774">
              <w:marLeft w:val="0"/>
              <w:marRight w:val="0"/>
              <w:marTop w:val="0"/>
              <w:marBottom w:val="0"/>
              <w:divBdr>
                <w:top w:val="none" w:sz="0" w:space="0" w:color="auto"/>
                <w:left w:val="none" w:sz="0" w:space="0" w:color="auto"/>
                <w:bottom w:val="none" w:sz="0" w:space="0" w:color="auto"/>
                <w:right w:val="none" w:sz="0" w:space="0" w:color="auto"/>
              </w:divBdr>
            </w:div>
            <w:div w:id="85930008">
              <w:marLeft w:val="0"/>
              <w:marRight w:val="0"/>
              <w:marTop w:val="0"/>
              <w:marBottom w:val="0"/>
              <w:divBdr>
                <w:top w:val="none" w:sz="0" w:space="0" w:color="auto"/>
                <w:left w:val="none" w:sz="0" w:space="0" w:color="auto"/>
                <w:bottom w:val="none" w:sz="0" w:space="0" w:color="auto"/>
                <w:right w:val="none" w:sz="0" w:space="0" w:color="auto"/>
              </w:divBdr>
            </w:div>
            <w:div w:id="602883306">
              <w:marLeft w:val="0"/>
              <w:marRight w:val="0"/>
              <w:marTop w:val="0"/>
              <w:marBottom w:val="0"/>
              <w:divBdr>
                <w:top w:val="none" w:sz="0" w:space="0" w:color="auto"/>
                <w:left w:val="none" w:sz="0" w:space="0" w:color="auto"/>
                <w:bottom w:val="none" w:sz="0" w:space="0" w:color="auto"/>
                <w:right w:val="none" w:sz="0" w:space="0" w:color="auto"/>
              </w:divBdr>
            </w:div>
            <w:div w:id="1508328772">
              <w:marLeft w:val="0"/>
              <w:marRight w:val="0"/>
              <w:marTop w:val="0"/>
              <w:marBottom w:val="0"/>
              <w:divBdr>
                <w:top w:val="none" w:sz="0" w:space="0" w:color="auto"/>
                <w:left w:val="none" w:sz="0" w:space="0" w:color="auto"/>
                <w:bottom w:val="none" w:sz="0" w:space="0" w:color="auto"/>
                <w:right w:val="none" w:sz="0" w:space="0" w:color="auto"/>
              </w:divBdr>
            </w:div>
            <w:div w:id="1745031495">
              <w:marLeft w:val="0"/>
              <w:marRight w:val="0"/>
              <w:marTop w:val="0"/>
              <w:marBottom w:val="0"/>
              <w:divBdr>
                <w:top w:val="none" w:sz="0" w:space="0" w:color="auto"/>
                <w:left w:val="none" w:sz="0" w:space="0" w:color="auto"/>
                <w:bottom w:val="none" w:sz="0" w:space="0" w:color="auto"/>
                <w:right w:val="none" w:sz="0" w:space="0" w:color="auto"/>
              </w:divBdr>
            </w:div>
            <w:div w:id="1412700235">
              <w:marLeft w:val="0"/>
              <w:marRight w:val="0"/>
              <w:marTop w:val="0"/>
              <w:marBottom w:val="0"/>
              <w:divBdr>
                <w:top w:val="none" w:sz="0" w:space="0" w:color="auto"/>
                <w:left w:val="none" w:sz="0" w:space="0" w:color="auto"/>
                <w:bottom w:val="none" w:sz="0" w:space="0" w:color="auto"/>
                <w:right w:val="none" w:sz="0" w:space="0" w:color="auto"/>
              </w:divBdr>
            </w:div>
            <w:div w:id="113254976">
              <w:marLeft w:val="0"/>
              <w:marRight w:val="0"/>
              <w:marTop w:val="0"/>
              <w:marBottom w:val="0"/>
              <w:divBdr>
                <w:top w:val="none" w:sz="0" w:space="0" w:color="auto"/>
                <w:left w:val="none" w:sz="0" w:space="0" w:color="auto"/>
                <w:bottom w:val="none" w:sz="0" w:space="0" w:color="auto"/>
                <w:right w:val="none" w:sz="0" w:space="0" w:color="auto"/>
              </w:divBdr>
            </w:div>
            <w:div w:id="1916469290">
              <w:marLeft w:val="0"/>
              <w:marRight w:val="0"/>
              <w:marTop w:val="0"/>
              <w:marBottom w:val="0"/>
              <w:divBdr>
                <w:top w:val="none" w:sz="0" w:space="0" w:color="auto"/>
                <w:left w:val="none" w:sz="0" w:space="0" w:color="auto"/>
                <w:bottom w:val="none" w:sz="0" w:space="0" w:color="auto"/>
                <w:right w:val="none" w:sz="0" w:space="0" w:color="auto"/>
              </w:divBdr>
            </w:div>
            <w:div w:id="126615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DEC25-72D1-448F-A2D3-94E214CCF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281</Words>
  <Characters>1603</Characters>
  <Application>Microsoft Office Word</Application>
  <DocSecurity>0</DocSecurity>
  <Lines>13</Lines>
  <Paragraphs>3</Paragraphs>
  <ScaleCrop>false</ScaleCrop>
  <Company>jujumao.org</Company>
  <LinksUpToDate>false</LinksUpToDate>
  <CharactersWithSpaces>1881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ujumao</dc:creator>
  <cp:lastModifiedBy>admin</cp:lastModifiedBy>
  <cp:revision>2</cp:revision>
  <cp:lastPrinted>2015-04-02T02:26:00Z</cp:lastPrinted>
  <dcterms:created xsi:type="dcterms:W3CDTF">2016-03-30T02:16:00Z</dcterms:created>
  <dcterms:modified xsi:type="dcterms:W3CDTF">2016-03-30T02:16:00Z</dcterms:modified>
</cp:coreProperties>
</file>