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29F" w:rsidRDefault="00245CD5" w:rsidP="005A329F">
      <w:pPr>
        <w:widowControl/>
        <w:spacing w:line="600" w:lineRule="exact"/>
        <w:jc w:val="center"/>
        <w:rPr>
          <w:rFonts w:ascii="方正小标宋简体" w:eastAsia="方正小标宋简体" w:hAnsi="方正小标宋简体" w:cs="方正小标宋简体"/>
          <w:spacing w:val="-4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w w:val="98"/>
          <w:kern w:val="0"/>
          <w:sz w:val="44"/>
          <w:szCs w:val="44"/>
        </w:rPr>
        <w:t>关于做好</w:t>
      </w:r>
      <w:r w:rsidR="005A329F">
        <w:rPr>
          <w:rFonts w:ascii="方正小标宋简体" w:eastAsia="方正小标宋简体" w:hAnsi="方正小标宋简体" w:cs="方正小标宋简体" w:hint="eastAsia"/>
          <w:w w:val="98"/>
          <w:kern w:val="0"/>
          <w:sz w:val="44"/>
          <w:szCs w:val="44"/>
        </w:rPr>
        <w:t>兰州市宣传文化系统</w:t>
      </w:r>
      <w:r>
        <w:rPr>
          <w:rFonts w:ascii="方正小标宋简体" w:eastAsia="方正小标宋简体" w:hAnsi="方正小标宋简体" w:cs="方正小标宋简体" w:hint="eastAsia"/>
          <w:spacing w:val="-4"/>
          <w:sz w:val="44"/>
          <w:szCs w:val="44"/>
        </w:rPr>
        <w:t>2017年省级</w:t>
      </w:r>
    </w:p>
    <w:p w:rsidR="00AA0DC1" w:rsidRPr="005A329F" w:rsidRDefault="00245CD5" w:rsidP="005A329F">
      <w:pPr>
        <w:widowControl/>
        <w:spacing w:line="600" w:lineRule="exact"/>
        <w:jc w:val="center"/>
        <w:rPr>
          <w:rFonts w:ascii="方正小标宋简体" w:eastAsia="方正小标宋简体" w:hAnsi="方正小标宋简体" w:cs="方正小标宋简体"/>
          <w:spacing w:val="-4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pacing w:val="-4"/>
          <w:sz w:val="44"/>
          <w:szCs w:val="44"/>
        </w:rPr>
        <w:t>重点人才项目申报</w:t>
      </w:r>
      <w:r>
        <w:rPr>
          <w:rFonts w:ascii="方正小标宋简体" w:eastAsia="方正小标宋简体" w:hAnsi="方正小标宋简体" w:cs="方正小标宋简体" w:hint="eastAsia"/>
          <w:w w:val="98"/>
          <w:kern w:val="0"/>
          <w:sz w:val="44"/>
          <w:szCs w:val="44"/>
        </w:rPr>
        <w:t>工作的通知</w:t>
      </w:r>
    </w:p>
    <w:p w:rsidR="00AA0DC1" w:rsidRDefault="00AA0DC1">
      <w:pPr>
        <w:widowControl/>
        <w:spacing w:line="600" w:lineRule="exact"/>
        <w:jc w:val="left"/>
        <w:rPr>
          <w:rFonts w:ascii="仿宋_GB2312" w:eastAsia="仿宋_GB2312" w:hAnsi="宋体" w:cs="宋体"/>
          <w:w w:val="98"/>
          <w:kern w:val="0"/>
          <w:sz w:val="32"/>
          <w:szCs w:val="32"/>
        </w:rPr>
      </w:pPr>
    </w:p>
    <w:p w:rsidR="00AA0DC1" w:rsidRDefault="005A329F">
      <w:pPr>
        <w:widowControl/>
        <w:spacing w:line="600" w:lineRule="exact"/>
        <w:jc w:val="left"/>
        <w:rPr>
          <w:rFonts w:ascii="仿宋_GB2312" w:eastAsia="仿宋_GB2312" w:hAnsi="宋体" w:cs="宋体"/>
          <w:w w:val="98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w w:val="98"/>
          <w:kern w:val="0"/>
          <w:sz w:val="32"/>
          <w:szCs w:val="32"/>
        </w:rPr>
        <w:t>市</w:t>
      </w:r>
      <w:r w:rsidR="00FB5592">
        <w:rPr>
          <w:rFonts w:ascii="仿宋_GB2312" w:eastAsia="仿宋_GB2312" w:hAnsi="宋体" w:cs="宋体" w:hint="eastAsia"/>
          <w:w w:val="98"/>
          <w:kern w:val="0"/>
          <w:sz w:val="32"/>
          <w:szCs w:val="32"/>
        </w:rPr>
        <w:t>宣传文化系统各有关单位</w:t>
      </w:r>
      <w:r w:rsidR="00245CD5">
        <w:rPr>
          <w:rFonts w:ascii="仿宋_GB2312" w:eastAsia="仿宋_GB2312" w:hAnsi="宋体" w:cs="宋体" w:hint="eastAsia"/>
          <w:w w:val="98"/>
          <w:kern w:val="0"/>
          <w:sz w:val="32"/>
          <w:szCs w:val="32"/>
        </w:rPr>
        <w:t>：</w:t>
      </w:r>
    </w:p>
    <w:p w:rsidR="00AA0DC1" w:rsidRDefault="00245CD5" w:rsidP="009564E3">
      <w:pPr>
        <w:widowControl/>
        <w:spacing w:line="600" w:lineRule="exact"/>
        <w:ind w:firstLineChars="200" w:firstLine="625"/>
        <w:jc w:val="left"/>
        <w:rPr>
          <w:rFonts w:ascii="仿宋_GB2312" w:eastAsia="仿宋_GB2312" w:hAnsi="宋体" w:cs="宋体"/>
          <w:w w:val="98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w w:val="98"/>
          <w:kern w:val="0"/>
          <w:sz w:val="32"/>
          <w:szCs w:val="32"/>
        </w:rPr>
        <w:t>根据</w:t>
      </w:r>
      <w:r w:rsidR="00FB5592">
        <w:rPr>
          <w:rFonts w:ascii="仿宋_GB2312" w:eastAsia="仿宋_GB2312" w:hAnsi="宋体" w:cs="宋体" w:hint="eastAsia"/>
          <w:w w:val="98"/>
          <w:kern w:val="0"/>
          <w:sz w:val="32"/>
          <w:szCs w:val="32"/>
        </w:rPr>
        <w:t>市</w:t>
      </w:r>
      <w:r w:rsidR="005A329F">
        <w:rPr>
          <w:rFonts w:ascii="仿宋_GB2312" w:eastAsia="仿宋_GB2312" w:hAnsi="宋体" w:cs="宋体" w:hint="eastAsia"/>
          <w:w w:val="98"/>
          <w:kern w:val="0"/>
          <w:sz w:val="32"/>
          <w:szCs w:val="32"/>
        </w:rPr>
        <w:t>委</w:t>
      </w:r>
      <w:r w:rsidR="009564E3">
        <w:rPr>
          <w:rFonts w:ascii="仿宋_GB2312" w:eastAsia="仿宋_GB2312" w:hint="eastAsia"/>
          <w:spacing w:val="-4"/>
          <w:sz w:val="32"/>
          <w:szCs w:val="32"/>
        </w:rPr>
        <w:t>人才</w:t>
      </w:r>
      <w:r w:rsidR="005A329F">
        <w:rPr>
          <w:rFonts w:ascii="仿宋_GB2312" w:eastAsia="仿宋_GB2312" w:hint="eastAsia"/>
          <w:spacing w:val="-4"/>
          <w:sz w:val="32"/>
          <w:szCs w:val="32"/>
        </w:rPr>
        <w:t>办</w:t>
      </w:r>
      <w:r>
        <w:rPr>
          <w:rFonts w:ascii="仿宋_GB2312" w:eastAsia="仿宋_GB2312" w:hAnsi="宋体" w:cs="宋体" w:hint="eastAsia"/>
          <w:w w:val="98"/>
          <w:kern w:val="0"/>
          <w:sz w:val="32"/>
          <w:szCs w:val="32"/>
        </w:rPr>
        <w:t>《关于</w:t>
      </w:r>
      <w:r w:rsidR="009564E3">
        <w:rPr>
          <w:rFonts w:ascii="仿宋_GB2312" w:eastAsia="仿宋_GB2312" w:hAnsi="宋体" w:cs="宋体" w:hint="eastAsia"/>
          <w:w w:val="98"/>
          <w:kern w:val="0"/>
          <w:sz w:val="32"/>
          <w:szCs w:val="32"/>
        </w:rPr>
        <w:t>做好</w:t>
      </w:r>
      <w:r>
        <w:rPr>
          <w:rFonts w:ascii="仿宋_GB2312" w:eastAsia="仿宋_GB2312" w:hAnsi="宋体" w:cs="宋体" w:hint="eastAsia"/>
          <w:w w:val="98"/>
          <w:kern w:val="0"/>
          <w:sz w:val="32"/>
          <w:szCs w:val="32"/>
        </w:rPr>
        <w:t>2017年省级重点人才项目</w:t>
      </w:r>
      <w:r w:rsidR="009564E3">
        <w:rPr>
          <w:rFonts w:ascii="仿宋_GB2312" w:eastAsia="仿宋_GB2312" w:hAnsi="宋体" w:cs="宋体" w:hint="eastAsia"/>
          <w:w w:val="98"/>
          <w:kern w:val="0"/>
          <w:sz w:val="32"/>
          <w:szCs w:val="32"/>
        </w:rPr>
        <w:t>申报工作</w:t>
      </w:r>
      <w:r>
        <w:rPr>
          <w:rFonts w:ascii="仿宋_GB2312" w:eastAsia="仿宋_GB2312" w:hAnsi="宋体" w:cs="宋体" w:hint="eastAsia"/>
          <w:w w:val="98"/>
          <w:kern w:val="0"/>
          <w:sz w:val="32"/>
          <w:szCs w:val="32"/>
        </w:rPr>
        <w:t>的通知》</w:t>
      </w:r>
      <w:r w:rsidR="005A329F">
        <w:rPr>
          <w:rFonts w:ascii="仿宋_GB2312" w:eastAsia="仿宋_GB2312" w:hAnsi="宋体" w:cs="宋体" w:hint="eastAsia"/>
          <w:w w:val="98"/>
          <w:kern w:val="0"/>
          <w:sz w:val="32"/>
          <w:szCs w:val="32"/>
        </w:rPr>
        <w:t>，</w:t>
      </w:r>
      <w:r>
        <w:rPr>
          <w:rFonts w:ascii="仿宋_GB2312" w:eastAsia="仿宋_GB2312" w:hAnsi="宋体" w:cs="宋体" w:hint="eastAsia"/>
          <w:w w:val="98"/>
          <w:kern w:val="0"/>
          <w:sz w:val="32"/>
          <w:szCs w:val="32"/>
        </w:rPr>
        <w:t>现就做好我市</w:t>
      </w:r>
      <w:r w:rsidR="005A329F">
        <w:rPr>
          <w:rFonts w:ascii="仿宋_GB2312" w:eastAsia="仿宋_GB2312" w:hAnsi="宋体" w:cs="宋体" w:hint="eastAsia"/>
          <w:w w:val="98"/>
          <w:kern w:val="0"/>
          <w:sz w:val="32"/>
          <w:szCs w:val="32"/>
        </w:rPr>
        <w:t>宣传文化系统</w:t>
      </w:r>
      <w:r>
        <w:rPr>
          <w:rFonts w:ascii="仿宋_GB2312" w:eastAsia="仿宋_GB2312" w:hAnsi="宋体" w:cs="宋体" w:hint="eastAsia"/>
          <w:w w:val="98"/>
          <w:kern w:val="0"/>
          <w:sz w:val="32"/>
          <w:szCs w:val="32"/>
        </w:rPr>
        <w:t>2017年度省级重点人才项目申报工作通知如下。</w:t>
      </w:r>
    </w:p>
    <w:p w:rsidR="00AA0DC1" w:rsidRDefault="00245CD5" w:rsidP="007B18B9">
      <w:pPr>
        <w:pStyle w:val="2"/>
        <w:spacing w:line="600" w:lineRule="exact"/>
        <w:ind w:leftChars="0" w:left="0"/>
        <w:rPr>
          <w:rFonts w:ascii="仿宋_GB2312" w:eastAsia="仿宋_GB2312"/>
          <w:spacing w:val="-4"/>
          <w:szCs w:val="32"/>
        </w:rPr>
      </w:pPr>
      <w:r>
        <w:rPr>
          <w:rFonts w:ascii="仿宋_GB2312" w:eastAsia="仿宋_GB2312" w:hint="eastAsia"/>
          <w:szCs w:val="32"/>
        </w:rPr>
        <w:t>紧紧围绕精准扶贫、“一带一路”建设、兰白科技创新改革试验区建设、华夏文明传承创新区建设、三区人才队伍建设等重大战略部署，</w:t>
      </w:r>
      <w:r>
        <w:rPr>
          <w:rFonts w:ascii="仿宋_GB2312" w:eastAsia="仿宋_GB2312" w:hint="eastAsia"/>
          <w:spacing w:val="-4"/>
          <w:szCs w:val="32"/>
        </w:rPr>
        <w:t>立足本部门</w:t>
      </w:r>
      <w:r w:rsidR="005A329F">
        <w:rPr>
          <w:rFonts w:ascii="仿宋_GB2312" w:eastAsia="仿宋_GB2312" w:hint="eastAsia"/>
          <w:spacing w:val="-4"/>
          <w:szCs w:val="32"/>
        </w:rPr>
        <w:t>（单位）</w:t>
      </w:r>
      <w:r>
        <w:rPr>
          <w:rFonts w:ascii="仿宋_GB2312" w:eastAsia="仿宋_GB2312" w:hint="eastAsia"/>
          <w:spacing w:val="-4"/>
          <w:szCs w:val="32"/>
        </w:rPr>
        <w:t>人才队伍建设实际，择优推荐省级重点人才项目，各部门（单位）最多申报1个项目。以“人才+项目”、“人才+基地”、“人才+产业”的形式组织上报</w:t>
      </w:r>
      <w:r w:rsidR="007B18B9">
        <w:rPr>
          <w:rFonts w:ascii="仿宋_GB2312" w:eastAsia="仿宋_GB2312" w:hint="eastAsia"/>
          <w:spacing w:val="-4"/>
          <w:szCs w:val="32"/>
        </w:rPr>
        <w:t>。</w:t>
      </w:r>
      <w:r>
        <w:rPr>
          <w:rFonts w:ascii="仿宋_GB2312" w:eastAsia="仿宋_GB2312" w:hAnsi="宋体" w:cs="宋体" w:hint="eastAsia"/>
          <w:w w:val="98"/>
          <w:kern w:val="0"/>
          <w:szCs w:val="32"/>
        </w:rPr>
        <w:t>各单位</w:t>
      </w:r>
      <w:r w:rsidR="00606A10">
        <w:rPr>
          <w:rFonts w:ascii="仿宋_GB2312" w:eastAsia="仿宋_GB2312" w:hAnsi="宋体" w:cs="宋体" w:hint="eastAsia"/>
          <w:w w:val="98"/>
          <w:kern w:val="0"/>
          <w:szCs w:val="32"/>
        </w:rPr>
        <w:t>相关负责人</w:t>
      </w:r>
      <w:r>
        <w:rPr>
          <w:rFonts w:ascii="仿宋_GB2312" w:eastAsia="仿宋_GB2312" w:hint="eastAsia"/>
          <w:szCs w:val="32"/>
        </w:rPr>
        <w:t>对项目严格把关，</w:t>
      </w:r>
      <w:r>
        <w:rPr>
          <w:rFonts w:ascii="仿宋_GB2312" w:eastAsia="仿宋_GB2312" w:hint="eastAsia"/>
          <w:spacing w:val="-4"/>
          <w:szCs w:val="32"/>
        </w:rPr>
        <w:t>于2017年1月</w:t>
      </w:r>
      <w:r w:rsidR="00302643">
        <w:rPr>
          <w:rFonts w:ascii="仿宋_GB2312" w:eastAsia="仿宋_GB2312" w:hint="eastAsia"/>
          <w:spacing w:val="-4"/>
          <w:szCs w:val="32"/>
        </w:rPr>
        <w:t>13</w:t>
      </w:r>
      <w:r>
        <w:rPr>
          <w:rFonts w:ascii="仿宋_GB2312" w:eastAsia="仿宋_GB2312" w:hint="eastAsia"/>
          <w:spacing w:val="-4"/>
          <w:szCs w:val="32"/>
        </w:rPr>
        <w:t>日前将《甘肃省2017年度重点人才项目申报书》及汇总表</w:t>
      </w:r>
      <w:r w:rsidR="00302643">
        <w:rPr>
          <w:rFonts w:ascii="仿宋_GB2312" w:eastAsia="仿宋_GB2312" w:hint="eastAsia"/>
          <w:spacing w:val="-4"/>
          <w:szCs w:val="32"/>
        </w:rPr>
        <w:t>（电子版）</w:t>
      </w:r>
      <w:r>
        <w:rPr>
          <w:rFonts w:ascii="仿宋_GB2312" w:eastAsia="仿宋_GB2312" w:hint="eastAsia"/>
          <w:spacing w:val="-4"/>
          <w:szCs w:val="32"/>
        </w:rPr>
        <w:t>报市委</w:t>
      </w:r>
      <w:r w:rsidR="00302643">
        <w:rPr>
          <w:rFonts w:ascii="仿宋_GB2312" w:eastAsia="仿宋_GB2312" w:hint="eastAsia"/>
          <w:spacing w:val="-4"/>
          <w:szCs w:val="32"/>
        </w:rPr>
        <w:t>宣传部组织处</w:t>
      </w:r>
      <w:r w:rsidR="007B18B9">
        <w:rPr>
          <w:rFonts w:ascii="仿宋_GB2312" w:eastAsia="仿宋_GB2312" w:hint="eastAsia"/>
          <w:spacing w:val="-4"/>
          <w:szCs w:val="32"/>
        </w:rPr>
        <w:t>（13394052@qq.com）。</w:t>
      </w:r>
      <w:r w:rsidR="005A329F">
        <w:rPr>
          <w:rFonts w:ascii="仿宋_GB2312" w:eastAsia="仿宋_GB2312" w:hint="eastAsia"/>
          <w:spacing w:val="-4"/>
          <w:szCs w:val="32"/>
        </w:rPr>
        <w:t>相关电子表格</w:t>
      </w:r>
      <w:r w:rsidR="0052010A">
        <w:rPr>
          <w:rFonts w:ascii="仿宋_GB2312" w:eastAsia="仿宋_GB2312" w:hAnsi="华文中宋" w:hint="eastAsia"/>
          <w:szCs w:val="32"/>
        </w:rPr>
        <w:t>将发</w:t>
      </w:r>
      <w:r w:rsidR="005A329F">
        <w:rPr>
          <w:rFonts w:ascii="仿宋_GB2312" w:eastAsia="仿宋_GB2312" w:hAnsi="华文中宋" w:hint="eastAsia"/>
          <w:szCs w:val="32"/>
        </w:rPr>
        <w:t>至各有关</w:t>
      </w:r>
      <w:r w:rsidR="0052010A">
        <w:rPr>
          <w:rFonts w:ascii="仿宋_GB2312" w:eastAsia="仿宋_GB2312" w:hAnsi="华文中宋" w:hint="eastAsia"/>
          <w:szCs w:val="32"/>
        </w:rPr>
        <w:t>单位邮箱</w:t>
      </w:r>
      <w:r>
        <w:rPr>
          <w:rFonts w:ascii="仿宋_GB2312" w:eastAsia="仿宋_GB2312" w:hAnsi="华文中宋" w:hint="eastAsia"/>
          <w:szCs w:val="32"/>
        </w:rPr>
        <w:t>。</w:t>
      </w:r>
    </w:p>
    <w:p w:rsidR="00AA0DC1" w:rsidRDefault="00245CD5">
      <w:pPr>
        <w:pStyle w:val="2"/>
        <w:spacing w:line="600" w:lineRule="exact"/>
        <w:ind w:leftChars="0" w:left="0" w:firstLine="624"/>
        <w:rPr>
          <w:rFonts w:ascii="仿宋_GB2312" w:eastAsia="仿宋_GB2312"/>
          <w:spacing w:val="-4"/>
          <w:szCs w:val="32"/>
        </w:rPr>
      </w:pPr>
      <w:r>
        <w:rPr>
          <w:rFonts w:ascii="仿宋_GB2312" w:eastAsia="仿宋_GB2312" w:hint="eastAsia"/>
          <w:spacing w:val="-4"/>
          <w:szCs w:val="32"/>
        </w:rPr>
        <w:t>联 系 人：</w:t>
      </w:r>
      <w:r w:rsidR="00253541">
        <w:rPr>
          <w:rFonts w:ascii="仿宋_GB2312" w:eastAsia="仿宋_GB2312" w:hint="eastAsia"/>
          <w:spacing w:val="-4"/>
          <w:szCs w:val="32"/>
        </w:rPr>
        <w:t>赵红</w:t>
      </w:r>
    </w:p>
    <w:p w:rsidR="00AA0DC1" w:rsidRDefault="00245CD5">
      <w:pPr>
        <w:pStyle w:val="2"/>
        <w:spacing w:line="600" w:lineRule="exact"/>
        <w:ind w:leftChars="0" w:left="0" w:firstLine="624"/>
        <w:rPr>
          <w:rFonts w:ascii="仿宋_GB2312" w:eastAsia="仿宋_GB2312"/>
          <w:spacing w:val="-4"/>
          <w:szCs w:val="32"/>
        </w:rPr>
      </w:pPr>
      <w:r>
        <w:rPr>
          <w:rFonts w:ascii="仿宋_GB2312" w:eastAsia="仿宋_GB2312" w:hint="eastAsia"/>
          <w:spacing w:val="-4"/>
          <w:szCs w:val="32"/>
        </w:rPr>
        <w:t>联系电话：84</w:t>
      </w:r>
      <w:r w:rsidR="00253541">
        <w:rPr>
          <w:rFonts w:ascii="仿宋_GB2312" w:eastAsia="仿宋_GB2312" w:hint="eastAsia"/>
          <w:spacing w:val="-4"/>
          <w:szCs w:val="32"/>
        </w:rPr>
        <w:t>64769</w:t>
      </w:r>
      <w:r>
        <w:rPr>
          <w:rFonts w:ascii="仿宋_GB2312" w:eastAsia="仿宋_GB2312" w:hint="eastAsia"/>
          <w:spacing w:val="-4"/>
          <w:szCs w:val="32"/>
        </w:rPr>
        <w:t xml:space="preserve">   </w:t>
      </w:r>
    </w:p>
    <w:p w:rsidR="00AA0DC1" w:rsidRDefault="00245CD5" w:rsidP="007B18B9">
      <w:pPr>
        <w:pStyle w:val="2"/>
        <w:spacing w:line="600" w:lineRule="exact"/>
        <w:ind w:leftChars="0" w:left="0" w:firstLine="624"/>
        <w:rPr>
          <w:rFonts w:ascii="仿宋_GB2312" w:eastAsia="仿宋_GB2312"/>
          <w:spacing w:val="-4"/>
          <w:szCs w:val="32"/>
        </w:rPr>
      </w:pPr>
      <w:r>
        <w:rPr>
          <w:rFonts w:ascii="仿宋_GB2312" w:eastAsia="仿宋_GB2312" w:hint="eastAsia"/>
          <w:spacing w:val="-4"/>
          <w:szCs w:val="32"/>
        </w:rPr>
        <w:t>电子邮箱：</w:t>
      </w:r>
      <w:r w:rsidR="00253541">
        <w:rPr>
          <w:rFonts w:ascii="仿宋_GB2312" w:eastAsia="仿宋_GB2312" w:hint="eastAsia"/>
          <w:spacing w:val="-4"/>
          <w:szCs w:val="32"/>
        </w:rPr>
        <w:t>13394052</w:t>
      </w:r>
      <w:r>
        <w:rPr>
          <w:rFonts w:ascii="仿宋_GB2312" w:eastAsia="仿宋_GB2312" w:hint="eastAsia"/>
          <w:spacing w:val="-4"/>
          <w:szCs w:val="32"/>
        </w:rPr>
        <w:t>@</w:t>
      </w:r>
      <w:r w:rsidR="00253541">
        <w:rPr>
          <w:rFonts w:ascii="仿宋_GB2312" w:eastAsia="仿宋_GB2312" w:hint="eastAsia"/>
          <w:spacing w:val="-4"/>
          <w:szCs w:val="32"/>
        </w:rPr>
        <w:t>qq</w:t>
      </w:r>
      <w:r>
        <w:rPr>
          <w:rFonts w:ascii="仿宋_GB2312" w:eastAsia="仿宋_GB2312" w:hint="eastAsia"/>
          <w:spacing w:val="-4"/>
          <w:szCs w:val="32"/>
        </w:rPr>
        <w:t xml:space="preserve">.com  </w:t>
      </w:r>
    </w:p>
    <w:p w:rsidR="00AA0DC1" w:rsidRDefault="00245CD5">
      <w:pPr>
        <w:spacing w:line="600" w:lineRule="exact"/>
        <w:rPr>
          <w:rFonts w:ascii="仿宋_GB2312" w:eastAsia="仿宋_GB2312"/>
          <w:spacing w:val="-4"/>
          <w:sz w:val="32"/>
          <w:szCs w:val="32"/>
        </w:rPr>
      </w:pPr>
      <w:r>
        <w:rPr>
          <w:rFonts w:ascii="仿宋_GB2312" w:eastAsia="仿宋_GB2312" w:hint="eastAsia"/>
          <w:spacing w:val="-4"/>
          <w:sz w:val="32"/>
          <w:szCs w:val="32"/>
        </w:rPr>
        <w:t xml:space="preserve">                </w:t>
      </w:r>
      <w:r w:rsidR="00253541">
        <w:rPr>
          <w:rFonts w:ascii="仿宋_GB2312" w:eastAsia="仿宋_GB2312" w:hint="eastAsia"/>
          <w:spacing w:val="-4"/>
          <w:sz w:val="32"/>
          <w:szCs w:val="32"/>
        </w:rPr>
        <w:t xml:space="preserve">                 </w:t>
      </w:r>
      <w:r>
        <w:rPr>
          <w:rFonts w:ascii="仿宋_GB2312" w:eastAsia="仿宋_GB2312" w:hint="eastAsia"/>
          <w:spacing w:val="-4"/>
          <w:sz w:val="32"/>
          <w:szCs w:val="32"/>
        </w:rPr>
        <w:t xml:space="preserve"> 中共兰州市委</w:t>
      </w:r>
      <w:r w:rsidR="00253541">
        <w:rPr>
          <w:rFonts w:ascii="仿宋_GB2312" w:eastAsia="仿宋_GB2312" w:hint="eastAsia"/>
          <w:spacing w:val="-4"/>
          <w:sz w:val="32"/>
          <w:szCs w:val="32"/>
        </w:rPr>
        <w:t>宣传部</w:t>
      </w:r>
    </w:p>
    <w:p w:rsidR="00AA0DC1" w:rsidRPr="007B18B9" w:rsidRDefault="00245CD5" w:rsidP="007B18B9">
      <w:pPr>
        <w:spacing w:line="600" w:lineRule="exact"/>
        <w:rPr>
          <w:rFonts w:ascii="黑体" w:eastAsia="黑体" w:hAnsi="黑体" w:cs="黑体"/>
          <w:spacing w:val="-4"/>
          <w:sz w:val="32"/>
          <w:szCs w:val="32"/>
        </w:rPr>
      </w:pPr>
      <w:r>
        <w:rPr>
          <w:rFonts w:ascii="仿宋_GB2312" w:eastAsia="仿宋_GB2312" w:hint="eastAsia"/>
          <w:spacing w:val="-4"/>
          <w:sz w:val="32"/>
          <w:szCs w:val="32"/>
        </w:rPr>
        <w:t xml:space="preserve">                   </w:t>
      </w:r>
      <w:r w:rsidR="00253541">
        <w:rPr>
          <w:rFonts w:ascii="仿宋_GB2312" w:eastAsia="仿宋_GB2312" w:hint="eastAsia"/>
          <w:spacing w:val="-4"/>
          <w:sz w:val="32"/>
          <w:szCs w:val="32"/>
        </w:rPr>
        <w:t xml:space="preserve">              </w:t>
      </w:r>
      <w:r>
        <w:rPr>
          <w:rFonts w:ascii="仿宋_GB2312" w:eastAsia="仿宋_GB2312" w:hint="eastAsia"/>
          <w:spacing w:val="-4"/>
          <w:sz w:val="32"/>
          <w:szCs w:val="32"/>
        </w:rPr>
        <w:t xml:space="preserve">   </w:t>
      </w:r>
      <w:bookmarkStart w:id="0" w:name="_GoBack"/>
      <w:bookmarkEnd w:id="0"/>
      <w:r w:rsidR="00916B54">
        <w:rPr>
          <w:rFonts w:ascii="仿宋_GB2312" w:eastAsia="仿宋_GB2312" w:hint="eastAsia"/>
          <w:spacing w:val="-4"/>
          <w:sz w:val="32"/>
          <w:szCs w:val="32"/>
        </w:rPr>
        <w:t xml:space="preserve"> </w:t>
      </w:r>
      <w:r>
        <w:rPr>
          <w:rFonts w:ascii="仿宋_GB2312" w:eastAsia="仿宋_GB2312" w:hint="eastAsia"/>
          <w:spacing w:val="-4"/>
          <w:sz w:val="32"/>
          <w:szCs w:val="32"/>
        </w:rPr>
        <w:t>201</w:t>
      </w:r>
      <w:r w:rsidR="00253541">
        <w:rPr>
          <w:rFonts w:ascii="仿宋_GB2312" w:eastAsia="仿宋_GB2312" w:hint="eastAsia"/>
          <w:spacing w:val="-4"/>
          <w:sz w:val="32"/>
          <w:szCs w:val="32"/>
        </w:rPr>
        <w:t>7</w:t>
      </w:r>
      <w:r>
        <w:rPr>
          <w:rFonts w:ascii="仿宋_GB2312" w:eastAsia="仿宋_GB2312" w:hint="eastAsia"/>
          <w:spacing w:val="-4"/>
          <w:sz w:val="32"/>
          <w:szCs w:val="32"/>
        </w:rPr>
        <w:t>年</w:t>
      </w:r>
      <w:r w:rsidR="00253541">
        <w:rPr>
          <w:rFonts w:ascii="仿宋_GB2312" w:eastAsia="仿宋_GB2312" w:hint="eastAsia"/>
          <w:spacing w:val="-4"/>
          <w:sz w:val="32"/>
          <w:szCs w:val="32"/>
        </w:rPr>
        <w:t>1</w:t>
      </w:r>
      <w:r>
        <w:rPr>
          <w:rFonts w:ascii="仿宋_GB2312" w:eastAsia="仿宋_GB2312" w:hint="eastAsia"/>
          <w:spacing w:val="-4"/>
          <w:sz w:val="32"/>
          <w:szCs w:val="32"/>
        </w:rPr>
        <w:t>月</w:t>
      </w:r>
      <w:r w:rsidR="00253541">
        <w:rPr>
          <w:rFonts w:ascii="仿宋_GB2312" w:eastAsia="仿宋_GB2312" w:hint="eastAsia"/>
          <w:spacing w:val="-4"/>
          <w:sz w:val="32"/>
          <w:szCs w:val="32"/>
        </w:rPr>
        <w:t>5</w:t>
      </w:r>
      <w:r>
        <w:rPr>
          <w:rFonts w:ascii="仿宋_GB2312" w:eastAsia="仿宋_GB2312" w:hint="eastAsia"/>
          <w:spacing w:val="-4"/>
          <w:sz w:val="32"/>
          <w:szCs w:val="32"/>
        </w:rPr>
        <w:t>日</w:t>
      </w:r>
    </w:p>
    <w:sectPr w:rsidR="00AA0DC1" w:rsidRPr="007B18B9" w:rsidSect="00AA0DC1">
      <w:footerReference w:type="default" r:id="rId7"/>
      <w:pgSz w:w="12240" w:h="15840"/>
      <w:pgMar w:top="1440" w:right="1800" w:bottom="1440" w:left="1800" w:header="720" w:footer="720" w:gutter="0"/>
      <w:pgNumType w:fmt="numberInDash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44F" w:rsidRDefault="00C8244F" w:rsidP="00AA0DC1">
      <w:r>
        <w:separator/>
      </w:r>
    </w:p>
  </w:endnote>
  <w:endnote w:type="continuationSeparator" w:id="0">
    <w:p w:rsidR="00C8244F" w:rsidRDefault="00C8244F" w:rsidP="00AA0D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DC1" w:rsidRDefault="00382581">
    <w:pPr>
      <w:pStyle w:val="a5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3" o:spid="_x0000_s2050" type="#_x0000_t202" style="position:absolute;margin-left:416pt;margin-top:0;width:2in;height:2in;z-index:251659264;mso-wrap-style:none;mso-position-horizontal:right;mso-position-horizontal-relative:margin" o:preferrelative="t" filled="f" stroked="f">
          <v:textbox style="mso-fit-shape-to-text:t" inset="0,0,0,0">
            <w:txbxContent>
              <w:p w:rsidR="00AA0DC1" w:rsidRDefault="00382581">
                <w:pPr>
                  <w:pStyle w:val="a5"/>
                </w:pPr>
                <w:r>
                  <w:rPr>
                    <w:rFonts w:hint="eastAsia"/>
                    <w:sz w:val="28"/>
                    <w:szCs w:val="28"/>
                  </w:rPr>
                  <w:fldChar w:fldCharType="begin"/>
                </w:r>
                <w:r w:rsidR="00245CD5">
                  <w:rPr>
                    <w:rFonts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/>
                    <w:sz w:val="28"/>
                    <w:szCs w:val="28"/>
                  </w:rPr>
                  <w:fldChar w:fldCharType="separate"/>
                </w:r>
                <w:r w:rsidR="007B18B9">
                  <w:rPr>
                    <w:noProof/>
                    <w:sz w:val="28"/>
                    <w:szCs w:val="28"/>
                  </w:rPr>
                  <w:t>- 1 -</w:t>
                </w:r>
                <w:r>
                  <w:rPr>
                    <w:rFonts w:hint="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  <w:r>
      <w:pict>
        <v:shape id="文本框1" o:spid="_x0000_s2049" type="#_x0000_t202" style="position:absolute;margin-left:416pt;margin-top:0;width:2in;height:2in;z-index:251658240;mso-wrap-style:none;mso-position-horizontal:right;mso-position-horizontal-relative:margin" o:preferrelative="t" filled="f" stroked="f">
          <v:textbox style="mso-fit-shape-to-text:t" inset="0,0,0,0">
            <w:txbxContent>
              <w:p w:rsidR="00AA0DC1" w:rsidRDefault="00AA0DC1">
                <w:pPr>
                  <w:snapToGrid w:val="0"/>
                  <w:rPr>
                    <w:sz w:val="18"/>
                  </w:rPr>
                </w:pP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44F" w:rsidRDefault="00C8244F" w:rsidP="00AA0DC1">
      <w:r>
        <w:separator/>
      </w:r>
    </w:p>
  </w:footnote>
  <w:footnote w:type="continuationSeparator" w:id="0">
    <w:p w:rsidR="00C8244F" w:rsidRDefault="00C8244F" w:rsidP="00AA0DC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50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0DC1"/>
    <w:rsid w:val="00245CD5"/>
    <w:rsid w:val="00253541"/>
    <w:rsid w:val="00302643"/>
    <w:rsid w:val="00382581"/>
    <w:rsid w:val="00474CCD"/>
    <w:rsid w:val="004B00CE"/>
    <w:rsid w:val="0052010A"/>
    <w:rsid w:val="005A329F"/>
    <w:rsid w:val="00606A10"/>
    <w:rsid w:val="00637D04"/>
    <w:rsid w:val="007B18B9"/>
    <w:rsid w:val="00916B54"/>
    <w:rsid w:val="009564E3"/>
    <w:rsid w:val="00967C48"/>
    <w:rsid w:val="00AA0DC1"/>
    <w:rsid w:val="00C8244F"/>
    <w:rsid w:val="00C92073"/>
    <w:rsid w:val="00D20D81"/>
    <w:rsid w:val="00EA2A40"/>
    <w:rsid w:val="00FB5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semiHidden="0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0DC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uiPriority w:val="99"/>
    <w:semiHidden/>
    <w:unhideWhenUsed/>
    <w:rsid w:val="00AA0DC1"/>
    <w:pPr>
      <w:spacing w:after="120"/>
      <w:ind w:leftChars="200" w:left="420"/>
    </w:pPr>
  </w:style>
  <w:style w:type="paragraph" w:styleId="a4">
    <w:name w:val="Plain Text"/>
    <w:basedOn w:val="a"/>
    <w:uiPriority w:val="99"/>
    <w:semiHidden/>
    <w:unhideWhenUsed/>
    <w:rsid w:val="00AA0DC1"/>
    <w:rPr>
      <w:rFonts w:ascii="宋体" w:hAnsi="Courier New" w:cs="Courier New"/>
      <w:szCs w:val="21"/>
    </w:rPr>
  </w:style>
  <w:style w:type="paragraph" w:styleId="2">
    <w:name w:val="Body Text Indent 2"/>
    <w:basedOn w:val="a"/>
    <w:uiPriority w:val="99"/>
    <w:unhideWhenUsed/>
    <w:rsid w:val="00AA0DC1"/>
    <w:pPr>
      <w:ind w:leftChars="-170" w:left="-170" w:firstLineChars="200" w:firstLine="640"/>
    </w:pPr>
    <w:rPr>
      <w:sz w:val="32"/>
    </w:rPr>
  </w:style>
  <w:style w:type="paragraph" w:styleId="a5">
    <w:name w:val="footer"/>
    <w:basedOn w:val="a"/>
    <w:semiHidden/>
    <w:unhideWhenUsed/>
    <w:rsid w:val="00AA0D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semiHidden/>
    <w:unhideWhenUsed/>
    <w:rsid w:val="00AA0DC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page number"/>
    <w:basedOn w:val="a0"/>
    <w:uiPriority w:val="99"/>
    <w:semiHidden/>
    <w:unhideWhenUsed/>
    <w:rsid w:val="00AA0DC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 textRotate="1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关于做好2017年省级重点人才项目</dc:title>
  <dc:creator>lenovo</dc:creator>
  <cp:lastModifiedBy>lenovo</cp:lastModifiedBy>
  <cp:revision>5</cp:revision>
  <cp:lastPrinted>2017-01-05T02:14:00Z</cp:lastPrinted>
  <dcterms:created xsi:type="dcterms:W3CDTF">2017-01-04T08:42:00Z</dcterms:created>
  <dcterms:modified xsi:type="dcterms:W3CDTF">2017-01-05T02:23:00Z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2052-9.1.0.4472</vt:lpwstr>
  </property>
</Properties>
</file>