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241" w:rsidRPr="000C3241" w:rsidRDefault="000C3241" w:rsidP="00AF1E10">
      <w:pPr>
        <w:spacing w:line="360" w:lineRule="auto"/>
        <w:jc w:val="center"/>
        <w:rPr>
          <w:rFonts w:hint="eastAsia"/>
          <w:sz w:val="24"/>
          <w:szCs w:val="24"/>
        </w:rPr>
      </w:pPr>
      <w:r w:rsidRPr="000C3241">
        <w:rPr>
          <w:rFonts w:hint="eastAsia"/>
          <w:sz w:val="24"/>
          <w:szCs w:val="24"/>
        </w:rPr>
        <w:t>关于推荐第八届中国技术市场金桥奖的通知</w:t>
      </w:r>
    </w:p>
    <w:p w:rsidR="000C3241" w:rsidRPr="000C3241" w:rsidRDefault="000C3241" w:rsidP="00AF1E10">
      <w:pPr>
        <w:spacing w:line="360" w:lineRule="auto"/>
        <w:jc w:val="center"/>
        <w:rPr>
          <w:sz w:val="24"/>
          <w:szCs w:val="24"/>
        </w:rPr>
      </w:pPr>
      <w:r w:rsidRPr="000C3241">
        <w:rPr>
          <w:rFonts w:hint="eastAsia"/>
          <w:sz w:val="24"/>
          <w:szCs w:val="24"/>
        </w:rPr>
        <w:t>成果与技术市场管理处</w:t>
      </w:r>
    </w:p>
    <w:p w:rsidR="000C3241" w:rsidRPr="000C3241" w:rsidRDefault="000C3241" w:rsidP="000C3241">
      <w:pPr>
        <w:spacing w:line="360" w:lineRule="auto"/>
        <w:rPr>
          <w:rFonts w:hint="eastAsia"/>
          <w:sz w:val="24"/>
          <w:szCs w:val="24"/>
        </w:rPr>
      </w:pPr>
      <w:r w:rsidRPr="000C3241">
        <w:rPr>
          <w:rFonts w:hint="eastAsia"/>
          <w:sz w:val="24"/>
          <w:szCs w:val="24"/>
        </w:rPr>
        <w:t>各市（州）科技局，有关单位：</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为贯彻落实创新驱动发展战略纲要，促进科技成果转化，发挥科技创新供给侧结构性改革的引领作用，根据中国技术市场协会《关于开展第八届中国技术市场金桥奖表彰奖励工作的通知》（中技协字〔</w:t>
      </w:r>
      <w:r w:rsidRPr="000C3241">
        <w:rPr>
          <w:rFonts w:hint="eastAsia"/>
          <w:sz w:val="24"/>
          <w:szCs w:val="24"/>
        </w:rPr>
        <w:t>2016</w:t>
      </w:r>
      <w:r w:rsidRPr="000C3241">
        <w:rPr>
          <w:rFonts w:hint="eastAsia"/>
          <w:sz w:val="24"/>
          <w:szCs w:val="24"/>
        </w:rPr>
        <w:t>〕</w:t>
      </w:r>
      <w:r w:rsidRPr="000C3241">
        <w:rPr>
          <w:rFonts w:hint="eastAsia"/>
          <w:sz w:val="24"/>
          <w:szCs w:val="24"/>
        </w:rPr>
        <w:t>003</w:t>
      </w:r>
      <w:r w:rsidRPr="000C3241">
        <w:rPr>
          <w:rFonts w:hint="eastAsia"/>
          <w:sz w:val="24"/>
          <w:szCs w:val="24"/>
        </w:rPr>
        <w:t>号），我厅将遴选推荐一批在科技成果转移转化、技术市场建设、促进科技进步和高新技术产业化工作中成绩突出的优秀项目、先进集体和先进个人参选第八届中国技术市场金桥奖。现将此次推荐要求通知如下：</w:t>
      </w:r>
    </w:p>
    <w:p w:rsidR="000C3241" w:rsidRPr="000C3241" w:rsidRDefault="000C3241" w:rsidP="000C3241">
      <w:pPr>
        <w:spacing w:line="360" w:lineRule="auto"/>
        <w:rPr>
          <w:rFonts w:hint="eastAsia"/>
          <w:sz w:val="24"/>
          <w:szCs w:val="24"/>
        </w:rPr>
      </w:pPr>
      <w:r w:rsidRPr="000C3241">
        <w:rPr>
          <w:rFonts w:hint="eastAsia"/>
          <w:sz w:val="24"/>
          <w:szCs w:val="24"/>
        </w:rPr>
        <w:t>一、推荐奖项与申报条件</w:t>
      </w:r>
    </w:p>
    <w:p w:rsidR="000C3241" w:rsidRPr="000C3241" w:rsidRDefault="000C3241" w:rsidP="000C3241">
      <w:pPr>
        <w:spacing w:line="360" w:lineRule="auto"/>
        <w:rPr>
          <w:rFonts w:hint="eastAsia"/>
          <w:sz w:val="24"/>
          <w:szCs w:val="24"/>
        </w:rPr>
      </w:pPr>
      <w:r w:rsidRPr="000C3241">
        <w:rPr>
          <w:rFonts w:hint="eastAsia"/>
          <w:sz w:val="24"/>
          <w:szCs w:val="24"/>
        </w:rPr>
        <w:t>1.</w:t>
      </w:r>
      <w:r w:rsidRPr="000C3241">
        <w:rPr>
          <w:rFonts w:hint="eastAsia"/>
          <w:sz w:val="24"/>
          <w:szCs w:val="24"/>
        </w:rPr>
        <w:t>项目奖</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w:t>
      </w:r>
      <w:r w:rsidRPr="000C3241">
        <w:rPr>
          <w:rFonts w:hint="eastAsia"/>
          <w:sz w:val="24"/>
          <w:szCs w:val="24"/>
        </w:rPr>
        <w:t>1</w:t>
      </w:r>
      <w:r w:rsidRPr="000C3241">
        <w:rPr>
          <w:rFonts w:hint="eastAsia"/>
          <w:sz w:val="24"/>
          <w:szCs w:val="24"/>
        </w:rPr>
        <w:t>）技术创新性突出：在技术上有重要创新，特别是在高新技术领域进行自主创新，形成了产业的主导技术品牌，应用高新技术对传统产业进行装备和改造，通过技术创新，提升传统产业，增加行业的技术含量，提高产业附加值；技术难度较大，解决了行业发展的难点、热点和关键问题。</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w:t>
      </w:r>
      <w:r w:rsidRPr="000C3241">
        <w:rPr>
          <w:rFonts w:hint="eastAsia"/>
          <w:sz w:val="24"/>
          <w:szCs w:val="24"/>
        </w:rPr>
        <w:t>2</w:t>
      </w:r>
      <w:r w:rsidRPr="000C3241">
        <w:rPr>
          <w:rFonts w:hint="eastAsia"/>
          <w:sz w:val="24"/>
          <w:szCs w:val="24"/>
        </w:rPr>
        <w:t>）经济和社会效益显著：通过技术市场转化，经过二年以上较大规模的实施、应用，产生了显著的经济效益或社会效益；</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w:t>
      </w:r>
      <w:r w:rsidRPr="000C3241">
        <w:rPr>
          <w:rFonts w:hint="eastAsia"/>
          <w:sz w:val="24"/>
          <w:szCs w:val="24"/>
        </w:rPr>
        <w:t>3</w:t>
      </w:r>
      <w:r w:rsidRPr="000C3241">
        <w:rPr>
          <w:rFonts w:hint="eastAsia"/>
          <w:sz w:val="24"/>
          <w:szCs w:val="24"/>
        </w:rPr>
        <w:t>）推动行业科技进步，为实体经济发展做出突出贡献：项目的转化程度高，具有较强的示范、带动和扩散能力，促进了产业结构的调整，优化、升级及产品的更新换代，对行业的发展具有较大的作用。</w:t>
      </w:r>
    </w:p>
    <w:p w:rsidR="000C3241" w:rsidRPr="000C3241" w:rsidRDefault="000C3241" w:rsidP="000C3241">
      <w:pPr>
        <w:spacing w:line="360" w:lineRule="auto"/>
        <w:rPr>
          <w:rFonts w:hint="eastAsia"/>
          <w:sz w:val="24"/>
          <w:szCs w:val="24"/>
        </w:rPr>
      </w:pPr>
      <w:r w:rsidRPr="000C3241">
        <w:rPr>
          <w:rFonts w:hint="eastAsia"/>
          <w:sz w:val="24"/>
          <w:szCs w:val="24"/>
        </w:rPr>
        <w:t>2.</w:t>
      </w:r>
      <w:r w:rsidRPr="000C3241">
        <w:rPr>
          <w:rFonts w:hint="eastAsia"/>
          <w:sz w:val="24"/>
          <w:szCs w:val="24"/>
        </w:rPr>
        <w:t>集体奖</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主要是在科技成果转化过程中起到组织管理和协调作用并取得显著成效的单位，包括技术的买方、卖方和中介方，特别是为提高企业创新能力促进科技成果转移转化做出突出贡献的企业研发中心。</w:t>
      </w:r>
    </w:p>
    <w:p w:rsidR="000C3241" w:rsidRPr="000C3241" w:rsidRDefault="000C3241" w:rsidP="000C3241">
      <w:pPr>
        <w:spacing w:line="360" w:lineRule="auto"/>
        <w:rPr>
          <w:rFonts w:hint="eastAsia"/>
          <w:sz w:val="24"/>
          <w:szCs w:val="24"/>
        </w:rPr>
      </w:pPr>
      <w:r w:rsidRPr="000C3241">
        <w:rPr>
          <w:rFonts w:hint="eastAsia"/>
          <w:sz w:val="24"/>
          <w:szCs w:val="24"/>
        </w:rPr>
        <w:t>3.</w:t>
      </w:r>
      <w:r w:rsidRPr="000C3241">
        <w:rPr>
          <w:rFonts w:hint="eastAsia"/>
          <w:sz w:val="24"/>
          <w:szCs w:val="24"/>
        </w:rPr>
        <w:t>个人奖</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主要是在科技成果转化和推广应用中做出创造性贡献的优秀个人，特别是科技成果转化有关领域或有关方面的领军人物。</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本届金桥奖实行突出贡献奖（由中国技术市场协会自行设置的金桥奖奖励基金配发奖金）和优秀奖两种奖励方式，并颁发荣誉证书或奖牌。具体奖金配置和</w:t>
      </w:r>
      <w:r w:rsidRPr="000C3241">
        <w:rPr>
          <w:rFonts w:hint="eastAsia"/>
          <w:sz w:val="24"/>
          <w:szCs w:val="24"/>
        </w:rPr>
        <w:lastRenderedPageBreak/>
        <w:t>优秀奖数量，视申报与专家评审结果而定，届时予以公示。</w:t>
      </w:r>
    </w:p>
    <w:p w:rsidR="000C3241" w:rsidRPr="000C3241" w:rsidRDefault="000C3241" w:rsidP="000C3241">
      <w:pPr>
        <w:spacing w:line="360" w:lineRule="auto"/>
        <w:rPr>
          <w:rFonts w:hint="eastAsia"/>
          <w:sz w:val="24"/>
          <w:szCs w:val="24"/>
        </w:rPr>
      </w:pPr>
      <w:r w:rsidRPr="000C3241">
        <w:rPr>
          <w:rFonts w:hint="eastAsia"/>
          <w:sz w:val="24"/>
          <w:szCs w:val="24"/>
        </w:rPr>
        <w:t>二、推荐名额</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1.</w:t>
      </w:r>
      <w:r w:rsidRPr="000C3241">
        <w:rPr>
          <w:rFonts w:hint="eastAsia"/>
          <w:sz w:val="24"/>
          <w:szCs w:val="24"/>
        </w:rPr>
        <w:t>各市州科技局推荐项目奖、集体奖和个人奖各</w:t>
      </w:r>
      <w:r w:rsidRPr="000C3241">
        <w:rPr>
          <w:rFonts w:hint="eastAsia"/>
          <w:sz w:val="24"/>
          <w:szCs w:val="24"/>
        </w:rPr>
        <w:t>1</w:t>
      </w:r>
      <w:r w:rsidRPr="000C3241">
        <w:rPr>
          <w:rFonts w:hint="eastAsia"/>
          <w:sz w:val="24"/>
          <w:szCs w:val="24"/>
        </w:rPr>
        <w:t>项（名）；</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2.</w:t>
      </w:r>
      <w:r w:rsidRPr="000C3241">
        <w:rPr>
          <w:rFonts w:hint="eastAsia"/>
          <w:sz w:val="24"/>
          <w:szCs w:val="24"/>
        </w:rPr>
        <w:t>省技术市场协会推荐集体奖</w:t>
      </w:r>
      <w:r w:rsidRPr="000C3241">
        <w:rPr>
          <w:rFonts w:hint="eastAsia"/>
          <w:sz w:val="24"/>
          <w:szCs w:val="24"/>
        </w:rPr>
        <w:t>1</w:t>
      </w:r>
      <w:r w:rsidRPr="000C3241">
        <w:rPr>
          <w:rFonts w:hint="eastAsia"/>
          <w:sz w:val="24"/>
          <w:szCs w:val="24"/>
        </w:rPr>
        <w:t>项；</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3.</w:t>
      </w:r>
      <w:r w:rsidRPr="000C3241">
        <w:rPr>
          <w:rFonts w:hint="eastAsia"/>
          <w:sz w:val="24"/>
          <w:szCs w:val="24"/>
        </w:rPr>
        <w:t>省国家技术转移示范机构推荐个人奖各</w:t>
      </w:r>
      <w:r w:rsidRPr="000C3241">
        <w:rPr>
          <w:rFonts w:hint="eastAsia"/>
          <w:sz w:val="24"/>
          <w:szCs w:val="24"/>
        </w:rPr>
        <w:t>1</w:t>
      </w:r>
      <w:r w:rsidRPr="000C3241">
        <w:rPr>
          <w:rFonts w:hint="eastAsia"/>
          <w:sz w:val="24"/>
          <w:szCs w:val="24"/>
        </w:rPr>
        <w:t>名。</w:t>
      </w:r>
    </w:p>
    <w:p w:rsidR="000C3241" w:rsidRPr="000C3241" w:rsidRDefault="000C3241" w:rsidP="000C3241">
      <w:pPr>
        <w:spacing w:line="360" w:lineRule="auto"/>
        <w:rPr>
          <w:rFonts w:hint="eastAsia"/>
          <w:sz w:val="24"/>
          <w:szCs w:val="24"/>
        </w:rPr>
      </w:pPr>
      <w:r w:rsidRPr="000C3241">
        <w:rPr>
          <w:rFonts w:hint="eastAsia"/>
          <w:sz w:val="24"/>
          <w:szCs w:val="24"/>
        </w:rPr>
        <w:t>三、申报材料</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1.</w:t>
      </w:r>
      <w:r w:rsidRPr="000C3241">
        <w:rPr>
          <w:rFonts w:hint="eastAsia"/>
          <w:sz w:val="24"/>
          <w:szCs w:val="24"/>
        </w:rPr>
        <w:t>凡申报本届金桥奖的项目、集体和个人，均应填写《第八届中国技术市场金桥奖申报表》（请登录中国技术市场信息港</w:t>
      </w:r>
      <w:r w:rsidRPr="000C3241">
        <w:rPr>
          <w:rFonts w:hint="eastAsia"/>
          <w:sz w:val="24"/>
          <w:szCs w:val="24"/>
        </w:rPr>
        <w:t xml:space="preserve">www.ctm.org.cn </w:t>
      </w:r>
      <w:r w:rsidRPr="000C3241">
        <w:rPr>
          <w:rFonts w:hint="eastAsia"/>
          <w:sz w:val="24"/>
          <w:szCs w:val="24"/>
        </w:rPr>
        <w:t>“资料下载栏目”直接下载《申报表》）一份，由推荐单位签署意见并加盖公章后，请于</w:t>
      </w:r>
      <w:r w:rsidRPr="000C3241">
        <w:rPr>
          <w:rFonts w:hint="eastAsia"/>
          <w:sz w:val="24"/>
          <w:szCs w:val="24"/>
        </w:rPr>
        <w:t>2016</w:t>
      </w:r>
      <w:r w:rsidRPr="000C3241">
        <w:rPr>
          <w:rFonts w:hint="eastAsia"/>
          <w:sz w:val="24"/>
          <w:szCs w:val="24"/>
        </w:rPr>
        <w:t>年</w:t>
      </w:r>
      <w:r w:rsidRPr="000C3241">
        <w:rPr>
          <w:rFonts w:hint="eastAsia"/>
          <w:sz w:val="24"/>
          <w:szCs w:val="24"/>
        </w:rPr>
        <w:t>4</w:t>
      </w:r>
      <w:r w:rsidRPr="000C3241">
        <w:rPr>
          <w:rFonts w:hint="eastAsia"/>
          <w:sz w:val="24"/>
          <w:szCs w:val="24"/>
        </w:rPr>
        <w:t>月</w:t>
      </w:r>
      <w:r w:rsidRPr="000C3241">
        <w:rPr>
          <w:rFonts w:hint="eastAsia"/>
          <w:sz w:val="24"/>
          <w:szCs w:val="24"/>
        </w:rPr>
        <w:t>30</w:t>
      </w:r>
      <w:r w:rsidRPr="000C3241">
        <w:rPr>
          <w:rFonts w:hint="eastAsia"/>
          <w:sz w:val="24"/>
          <w:szCs w:val="24"/>
        </w:rPr>
        <w:t>日前与有关证明材料一并寄送省科技厅成果处备案，同时提交电子版材料（包括</w:t>
      </w:r>
      <w:r w:rsidRPr="000C3241">
        <w:rPr>
          <w:rFonts w:hint="eastAsia"/>
          <w:sz w:val="24"/>
          <w:szCs w:val="24"/>
        </w:rPr>
        <w:t>500</w:t>
      </w:r>
      <w:r w:rsidRPr="000C3241">
        <w:rPr>
          <w:rFonts w:hint="eastAsia"/>
          <w:sz w:val="24"/>
          <w:szCs w:val="24"/>
        </w:rPr>
        <w:t>字的业绩摘要）。</w:t>
      </w:r>
    </w:p>
    <w:p w:rsidR="000C3241" w:rsidRPr="000C3241" w:rsidRDefault="000C3241" w:rsidP="000C3241">
      <w:pPr>
        <w:spacing w:line="360" w:lineRule="auto"/>
        <w:ind w:firstLineChars="200" w:firstLine="480"/>
        <w:rPr>
          <w:rFonts w:hint="eastAsia"/>
          <w:sz w:val="24"/>
          <w:szCs w:val="24"/>
        </w:rPr>
      </w:pPr>
      <w:r w:rsidRPr="000C3241">
        <w:rPr>
          <w:rFonts w:hint="eastAsia"/>
          <w:sz w:val="24"/>
          <w:szCs w:val="24"/>
        </w:rPr>
        <w:t>2.</w:t>
      </w:r>
      <w:r w:rsidRPr="000C3241">
        <w:rPr>
          <w:rFonts w:hint="eastAsia"/>
          <w:sz w:val="24"/>
          <w:szCs w:val="24"/>
        </w:rPr>
        <w:t>申报材料必须字迹清晰，符合条件，内容真实。有关业绩包括突出贡献、经济效益、社会效益、技术合同等应有证明材料。申报项目奖的必须有非本单位的同行专家推荐意见。凡不符合以上要求者，我处不予受理。</w:t>
      </w:r>
    </w:p>
    <w:p w:rsidR="000C3241" w:rsidRPr="000C3241" w:rsidRDefault="000C3241" w:rsidP="000C3241">
      <w:pPr>
        <w:spacing w:line="360" w:lineRule="auto"/>
        <w:rPr>
          <w:rFonts w:hint="eastAsia"/>
          <w:sz w:val="24"/>
          <w:szCs w:val="24"/>
        </w:rPr>
      </w:pPr>
      <w:r w:rsidRPr="000C3241">
        <w:rPr>
          <w:rFonts w:hint="eastAsia"/>
          <w:sz w:val="24"/>
          <w:szCs w:val="24"/>
        </w:rPr>
        <w:t>四、联系方式</w:t>
      </w:r>
    </w:p>
    <w:p w:rsidR="000C3241" w:rsidRPr="000C3241" w:rsidRDefault="000C3241" w:rsidP="000C3241">
      <w:pPr>
        <w:spacing w:line="360" w:lineRule="auto"/>
        <w:rPr>
          <w:rFonts w:hint="eastAsia"/>
          <w:sz w:val="24"/>
          <w:szCs w:val="24"/>
        </w:rPr>
      </w:pPr>
      <w:r w:rsidRPr="000C3241">
        <w:rPr>
          <w:rFonts w:hint="eastAsia"/>
          <w:sz w:val="24"/>
          <w:szCs w:val="24"/>
        </w:rPr>
        <w:t>联系单位：省科技厅成果与技术市场管理处</w:t>
      </w:r>
    </w:p>
    <w:p w:rsidR="000C3241" w:rsidRPr="000C3241" w:rsidRDefault="000C3241" w:rsidP="000C3241">
      <w:pPr>
        <w:spacing w:line="360" w:lineRule="auto"/>
        <w:rPr>
          <w:rFonts w:hint="eastAsia"/>
          <w:sz w:val="24"/>
          <w:szCs w:val="24"/>
        </w:rPr>
      </w:pPr>
      <w:r w:rsidRPr="000C3241">
        <w:rPr>
          <w:rFonts w:hint="eastAsia"/>
          <w:sz w:val="24"/>
          <w:szCs w:val="24"/>
        </w:rPr>
        <w:t>联</w:t>
      </w:r>
      <w:r w:rsidRPr="000C3241">
        <w:rPr>
          <w:rFonts w:hint="eastAsia"/>
          <w:sz w:val="24"/>
          <w:szCs w:val="24"/>
        </w:rPr>
        <w:t xml:space="preserve"> </w:t>
      </w:r>
      <w:r w:rsidRPr="000C3241">
        <w:rPr>
          <w:rFonts w:hint="eastAsia"/>
          <w:sz w:val="24"/>
          <w:szCs w:val="24"/>
        </w:rPr>
        <w:t>系</w:t>
      </w:r>
      <w:r w:rsidRPr="000C3241">
        <w:rPr>
          <w:rFonts w:hint="eastAsia"/>
          <w:sz w:val="24"/>
          <w:szCs w:val="24"/>
        </w:rPr>
        <w:t xml:space="preserve"> </w:t>
      </w:r>
      <w:r w:rsidRPr="000C3241">
        <w:rPr>
          <w:rFonts w:hint="eastAsia"/>
          <w:sz w:val="24"/>
          <w:szCs w:val="24"/>
        </w:rPr>
        <w:t>人：何建武</w:t>
      </w:r>
      <w:r w:rsidRPr="000C3241">
        <w:rPr>
          <w:rFonts w:hint="eastAsia"/>
          <w:sz w:val="24"/>
          <w:szCs w:val="24"/>
        </w:rPr>
        <w:t xml:space="preserve"> </w:t>
      </w:r>
    </w:p>
    <w:p w:rsidR="000C3241" w:rsidRPr="000C3241" w:rsidRDefault="000C3241" w:rsidP="000C3241">
      <w:pPr>
        <w:spacing w:line="360" w:lineRule="auto"/>
        <w:rPr>
          <w:rFonts w:hint="eastAsia"/>
          <w:sz w:val="24"/>
          <w:szCs w:val="24"/>
        </w:rPr>
      </w:pPr>
      <w:r w:rsidRPr="000C3241">
        <w:rPr>
          <w:rFonts w:hint="eastAsia"/>
          <w:sz w:val="24"/>
          <w:szCs w:val="24"/>
        </w:rPr>
        <w:t>电</w:t>
      </w:r>
      <w:r w:rsidRPr="000C3241">
        <w:rPr>
          <w:rFonts w:hint="eastAsia"/>
          <w:sz w:val="24"/>
          <w:szCs w:val="24"/>
        </w:rPr>
        <w:t xml:space="preserve"> </w:t>
      </w:r>
      <w:r w:rsidRPr="000C3241">
        <w:rPr>
          <w:rFonts w:hint="eastAsia"/>
          <w:sz w:val="24"/>
          <w:szCs w:val="24"/>
        </w:rPr>
        <w:t>话：（</w:t>
      </w:r>
      <w:r w:rsidRPr="000C3241">
        <w:rPr>
          <w:rFonts w:hint="eastAsia"/>
          <w:sz w:val="24"/>
          <w:szCs w:val="24"/>
        </w:rPr>
        <w:t>0931</w:t>
      </w:r>
      <w:r w:rsidRPr="000C3241">
        <w:rPr>
          <w:rFonts w:hint="eastAsia"/>
          <w:sz w:val="24"/>
          <w:szCs w:val="24"/>
        </w:rPr>
        <w:t>）</w:t>
      </w:r>
      <w:r w:rsidRPr="000C3241">
        <w:rPr>
          <w:rFonts w:hint="eastAsia"/>
          <w:sz w:val="24"/>
          <w:szCs w:val="24"/>
        </w:rPr>
        <w:t xml:space="preserve">8885172 8885131 </w:t>
      </w:r>
    </w:p>
    <w:p w:rsidR="000C3241" w:rsidRPr="000C3241" w:rsidRDefault="000C3241" w:rsidP="000C3241">
      <w:pPr>
        <w:spacing w:line="360" w:lineRule="auto"/>
        <w:rPr>
          <w:rFonts w:hint="eastAsia"/>
          <w:sz w:val="24"/>
          <w:szCs w:val="24"/>
        </w:rPr>
      </w:pPr>
      <w:r w:rsidRPr="000C3241">
        <w:rPr>
          <w:rFonts w:hint="eastAsia"/>
          <w:sz w:val="24"/>
          <w:szCs w:val="24"/>
        </w:rPr>
        <w:t>传</w:t>
      </w:r>
      <w:r w:rsidRPr="000C3241">
        <w:rPr>
          <w:rFonts w:hint="eastAsia"/>
          <w:sz w:val="24"/>
          <w:szCs w:val="24"/>
        </w:rPr>
        <w:t xml:space="preserve"> </w:t>
      </w:r>
      <w:r w:rsidRPr="000C3241">
        <w:rPr>
          <w:rFonts w:hint="eastAsia"/>
          <w:sz w:val="24"/>
          <w:szCs w:val="24"/>
        </w:rPr>
        <w:t>真：（</w:t>
      </w:r>
      <w:r w:rsidRPr="000C3241">
        <w:rPr>
          <w:rFonts w:hint="eastAsia"/>
          <w:sz w:val="24"/>
          <w:szCs w:val="24"/>
        </w:rPr>
        <w:t>0931</w:t>
      </w:r>
      <w:r w:rsidRPr="000C3241">
        <w:rPr>
          <w:rFonts w:hint="eastAsia"/>
          <w:sz w:val="24"/>
          <w:szCs w:val="24"/>
        </w:rPr>
        <w:t>）</w:t>
      </w:r>
      <w:r w:rsidRPr="000C3241">
        <w:rPr>
          <w:rFonts w:hint="eastAsia"/>
          <w:sz w:val="24"/>
          <w:szCs w:val="24"/>
        </w:rPr>
        <w:t>8877329</w:t>
      </w:r>
    </w:p>
    <w:p w:rsidR="000C3241" w:rsidRPr="000C3241" w:rsidRDefault="000C3241" w:rsidP="000C3241">
      <w:pPr>
        <w:spacing w:line="360" w:lineRule="auto"/>
        <w:rPr>
          <w:rFonts w:hint="eastAsia"/>
          <w:sz w:val="24"/>
          <w:szCs w:val="24"/>
        </w:rPr>
      </w:pPr>
      <w:r w:rsidRPr="000C3241">
        <w:rPr>
          <w:rFonts w:hint="eastAsia"/>
          <w:sz w:val="24"/>
          <w:szCs w:val="24"/>
        </w:rPr>
        <w:t>电子邮箱：</w:t>
      </w:r>
      <w:r w:rsidRPr="000C3241">
        <w:rPr>
          <w:rFonts w:hint="eastAsia"/>
          <w:sz w:val="24"/>
          <w:szCs w:val="24"/>
        </w:rPr>
        <w:t xml:space="preserve">2825527896@qq.com </w:t>
      </w:r>
    </w:p>
    <w:p w:rsidR="000C3241" w:rsidRPr="000C3241" w:rsidRDefault="000C3241" w:rsidP="000C3241">
      <w:pPr>
        <w:spacing w:line="360" w:lineRule="auto"/>
        <w:rPr>
          <w:sz w:val="24"/>
          <w:szCs w:val="24"/>
        </w:rPr>
      </w:pPr>
    </w:p>
    <w:p w:rsidR="000C3241" w:rsidRPr="000C3241" w:rsidRDefault="000C3241" w:rsidP="000C3241">
      <w:pPr>
        <w:spacing w:line="360" w:lineRule="auto"/>
        <w:rPr>
          <w:rFonts w:hint="eastAsia"/>
          <w:sz w:val="24"/>
          <w:szCs w:val="24"/>
        </w:rPr>
      </w:pPr>
      <w:r w:rsidRPr="000C3241">
        <w:rPr>
          <w:rFonts w:hint="eastAsia"/>
          <w:sz w:val="24"/>
          <w:szCs w:val="24"/>
        </w:rPr>
        <w:t xml:space="preserve">     </w:t>
      </w:r>
      <w:r w:rsidRPr="000C3241">
        <w:rPr>
          <w:rFonts w:hint="eastAsia"/>
          <w:sz w:val="24"/>
          <w:szCs w:val="24"/>
        </w:rPr>
        <w:t>附件：第八届中国技术市场金桥奖项目奖申报表</w:t>
      </w:r>
    </w:p>
    <w:p w:rsidR="000C3241" w:rsidRPr="000C3241" w:rsidRDefault="000C3241" w:rsidP="000C3241">
      <w:pPr>
        <w:spacing w:line="360" w:lineRule="auto"/>
        <w:rPr>
          <w:rFonts w:hint="eastAsia"/>
          <w:sz w:val="24"/>
          <w:szCs w:val="24"/>
        </w:rPr>
      </w:pPr>
      <w:r w:rsidRPr="000C3241">
        <w:rPr>
          <w:rFonts w:hint="eastAsia"/>
          <w:sz w:val="24"/>
          <w:szCs w:val="24"/>
        </w:rPr>
        <w:t xml:space="preserve">     </w:t>
      </w:r>
      <w:r w:rsidRPr="000C3241">
        <w:rPr>
          <w:rFonts w:hint="eastAsia"/>
          <w:sz w:val="24"/>
          <w:szCs w:val="24"/>
        </w:rPr>
        <w:t>第八届中国技术市场金桥奖集体奖申报表</w:t>
      </w:r>
    </w:p>
    <w:p w:rsidR="000C3241" w:rsidRPr="000C3241" w:rsidRDefault="000C3241" w:rsidP="000C3241">
      <w:pPr>
        <w:spacing w:line="360" w:lineRule="auto"/>
        <w:rPr>
          <w:rFonts w:hint="eastAsia"/>
          <w:sz w:val="24"/>
          <w:szCs w:val="24"/>
        </w:rPr>
      </w:pPr>
      <w:r w:rsidRPr="000C3241">
        <w:rPr>
          <w:rFonts w:hint="eastAsia"/>
          <w:sz w:val="24"/>
          <w:szCs w:val="24"/>
        </w:rPr>
        <w:t xml:space="preserve">     </w:t>
      </w:r>
      <w:r w:rsidRPr="000C3241">
        <w:rPr>
          <w:rFonts w:hint="eastAsia"/>
          <w:sz w:val="24"/>
          <w:szCs w:val="24"/>
        </w:rPr>
        <w:t>第八届中国技术市场金桥奖个人奖申报表</w:t>
      </w:r>
    </w:p>
    <w:p w:rsidR="000C3241" w:rsidRPr="000C3241" w:rsidRDefault="000C3241" w:rsidP="000C3241">
      <w:pPr>
        <w:spacing w:line="360" w:lineRule="auto"/>
        <w:rPr>
          <w:sz w:val="24"/>
          <w:szCs w:val="24"/>
        </w:rPr>
      </w:pPr>
    </w:p>
    <w:p w:rsidR="000C3241" w:rsidRPr="000C3241" w:rsidRDefault="000C3241" w:rsidP="000C3241">
      <w:pPr>
        <w:spacing w:line="360" w:lineRule="auto"/>
        <w:jc w:val="right"/>
        <w:rPr>
          <w:rFonts w:hint="eastAsia"/>
          <w:sz w:val="24"/>
          <w:szCs w:val="24"/>
        </w:rPr>
      </w:pPr>
      <w:r w:rsidRPr="000C3241">
        <w:rPr>
          <w:rFonts w:hint="eastAsia"/>
          <w:sz w:val="24"/>
          <w:szCs w:val="24"/>
        </w:rPr>
        <w:t>甘肃省科技厅</w:t>
      </w:r>
    </w:p>
    <w:p w:rsidR="000C3241" w:rsidRPr="000C3241" w:rsidRDefault="000C3241" w:rsidP="000C3241">
      <w:pPr>
        <w:spacing w:line="360" w:lineRule="auto"/>
        <w:jc w:val="right"/>
        <w:rPr>
          <w:rFonts w:hint="eastAsia"/>
          <w:sz w:val="24"/>
          <w:szCs w:val="24"/>
        </w:rPr>
      </w:pPr>
      <w:r w:rsidRPr="000C3241">
        <w:rPr>
          <w:rFonts w:hint="eastAsia"/>
          <w:sz w:val="24"/>
          <w:szCs w:val="24"/>
        </w:rPr>
        <w:t>2016</w:t>
      </w:r>
      <w:r w:rsidRPr="000C3241">
        <w:rPr>
          <w:rFonts w:hint="eastAsia"/>
          <w:sz w:val="24"/>
          <w:szCs w:val="24"/>
        </w:rPr>
        <w:t>年</w:t>
      </w:r>
      <w:r w:rsidRPr="000C3241">
        <w:rPr>
          <w:rFonts w:hint="eastAsia"/>
          <w:sz w:val="24"/>
          <w:szCs w:val="24"/>
        </w:rPr>
        <w:t>4</w:t>
      </w:r>
      <w:r w:rsidRPr="000C3241">
        <w:rPr>
          <w:rFonts w:hint="eastAsia"/>
          <w:sz w:val="24"/>
          <w:szCs w:val="24"/>
        </w:rPr>
        <w:t>月</w:t>
      </w:r>
      <w:r w:rsidRPr="000C3241">
        <w:rPr>
          <w:rFonts w:hint="eastAsia"/>
          <w:sz w:val="24"/>
          <w:szCs w:val="24"/>
        </w:rPr>
        <w:t>6</w:t>
      </w:r>
      <w:r w:rsidRPr="000C3241">
        <w:rPr>
          <w:rFonts w:hint="eastAsia"/>
          <w:sz w:val="24"/>
          <w:szCs w:val="24"/>
        </w:rPr>
        <w:t>日</w:t>
      </w:r>
    </w:p>
    <w:p w:rsidR="001B57A8" w:rsidRPr="000C3241" w:rsidRDefault="001B57A8" w:rsidP="000C3241">
      <w:pPr>
        <w:spacing w:line="360" w:lineRule="auto"/>
        <w:rPr>
          <w:sz w:val="24"/>
          <w:szCs w:val="24"/>
        </w:rPr>
      </w:pPr>
    </w:p>
    <w:sectPr w:rsidR="001B57A8" w:rsidRPr="000C32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7A8" w:rsidRDefault="001B57A8" w:rsidP="000C3241">
      <w:r>
        <w:separator/>
      </w:r>
    </w:p>
  </w:endnote>
  <w:endnote w:type="continuationSeparator" w:id="1">
    <w:p w:rsidR="001B57A8" w:rsidRDefault="001B57A8" w:rsidP="000C32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7A8" w:rsidRDefault="001B57A8" w:rsidP="000C3241">
      <w:r>
        <w:separator/>
      </w:r>
    </w:p>
  </w:footnote>
  <w:footnote w:type="continuationSeparator" w:id="1">
    <w:p w:rsidR="001B57A8" w:rsidRDefault="001B57A8" w:rsidP="000C32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C3241"/>
    <w:rsid w:val="000C3241"/>
    <w:rsid w:val="001B57A8"/>
    <w:rsid w:val="00AF1E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32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C3241"/>
    <w:rPr>
      <w:sz w:val="18"/>
      <w:szCs w:val="18"/>
    </w:rPr>
  </w:style>
  <w:style w:type="paragraph" w:styleId="a4">
    <w:name w:val="footer"/>
    <w:basedOn w:val="a"/>
    <w:link w:val="Char0"/>
    <w:uiPriority w:val="99"/>
    <w:semiHidden/>
    <w:unhideWhenUsed/>
    <w:rsid w:val="000C32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C324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197</Words>
  <Characters>1128</Characters>
  <Application>Microsoft Office Word</Application>
  <DocSecurity>0</DocSecurity>
  <Lines>9</Lines>
  <Paragraphs>2</Paragraphs>
  <ScaleCrop>false</ScaleCrop>
  <Company>china</Company>
  <LinksUpToDate>false</LinksUpToDate>
  <CharactersWithSpaces>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2016-04-07T01:38:00Z</cp:lastPrinted>
  <dcterms:created xsi:type="dcterms:W3CDTF">2016-04-07T01:35:00Z</dcterms:created>
  <dcterms:modified xsi:type="dcterms:W3CDTF">2016-04-07T01:45:00Z</dcterms:modified>
</cp:coreProperties>
</file>