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AAA" w:rsidRPr="00621AAA" w:rsidRDefault="00621AAA" w:rsidP="00621AAA">
      <w:pPr>
        <w:spacing w:line="360" w:lineRule="auto"/>
        <w:jc w:val="center"/>
        <w:rPr>
          <w:rFonts w:asciiTheme="minorEastAsia" w:hAnsiTheme="minorEastAsia" w:hint="eastAsia"/>
          <w:b/>
          <w:sz w:val="24"/>
          <w:szCs w:val="24"/>
        </w:rPr>
      </w:pPr>
      <w:r w:rsidRPr="00621AAA">
        <w:rPr>
          <w:rFonts w:asciiTheme="minorEastAsia" w:hAnsiTheme="minorEastAsia" w:hint="eastAsia"/>
          <w:b/>
          <w:sz w:val="24"/>
          <w:szCs w:val="24"/>
        </w:rPr>
        <w:t>关于申报2019年度职业院校教育</w:t>
      </w:r>
      <w:proofErr w:type="gramStart"/>
      <w:r w:rsidRPr="00621AAA">
        <w:rPr>
          <w:rFonts w:asciiTheme="minorEastAsia" w:hAnsiTheme="minorEastAsia" w:hint="eastAsia"/>
          <w:b/>
          <w:sz w:val="24"/>
          <w:szCs w:val="24"/>
        </w:rPr>
        <w:t>类教指</w:t>
      </w:r>
      <w:proofErr w:type="gramEnd"/>
      <w:r w:rsidRPr="00621AAA">
        <w:rPr>
          <w:rFonts w:asciiTheme="minorEastAsia" w:hAnsiTheme="minorEastAsia" w:hint="eastAsia"/>
          <w:b/>
          <w:sz w:val="24"/>
          <w:szCs w:val="24"/>
        </w:rPr>
        <w:t>委学前教育研究课题的通知</w:t>
      </w:r>
    </w:p>
    <w:p w:rsidR="00621AAA" w:rsidRDefault="00621AAA" w:rsidP="00621A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  <w:r w:rsidRPr="00621AAA">
        <w:rPr>
          <w:rFonts w:asciiTheme="minorEastAsia" w:hAnsiTheme="minorEastAsia" w:hint="eastAsia"/>
          <w:sz w:val="24"/>
          <w:szCs w:val="24"/>
        </w:rPr>
        <w:t>在《国家中长期教育改革和发展规划纲要(2010-2020年)》和《关于当前发展学前教育的若干意见》的基本精神引导下，我国学前教育事业发展迅速。在扩大教育资源，普及学前教育的同时，《3—6岁儿童学习与发展指南》、《幼儿园工作规程》的贯彻实施，又在提高幼儿园保教质量方面起到了巨大的推动作用。如今，又颁布了《中共中央国务院关于学前教育深化改革规范发展的若干意见》，学前教育将全面进入深化改革，规范发展的关键时刻。围绕教育部职业院校教育类教学指导委员会2019年重点工作计划，学前教育专委会决定开展2019年度课题立项申报工作，以引领高职高专院校中的学前教育工作者根据本地、本校的实际问题、实际需要和实际能力与条件开展相关研究。现就有关事项通知如下：</w:t>
      </w:r>
    </w:p>
    <w:p w:rsidR="00621AAA" w:rsidRPr="00621AAA" w:rsidRDefault="00621AAA" w:rsidP="00621AAA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621AAA">
        <w:rPr>
          <w:rFonts w:asciiTheme="minorEastAsia" w:hAnsiTheme="minorEastAsia" w:hint="eastAsia"/>
          <w:b/>
          <w:sz w:val="24"/>
          <w:szCs w:val="24"/>
        </w:rPr>
        <w:t>一、指导思想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坚持以习近平新时代中国特色社会主义思想为指导，深入贯彻党的十九大精神，落实立德树人根本任务，遵循学前教育规律，牢牢把握学前教育正确发展方向，围绕学前教育改革与发展过程中的热点和难点问题，不断推进理论创新和实践创新，进一步提升教育教学科研成果质量，以理论研究指导实践，以实践经验检验理论，为提高教育教学质量探索新理论、新思路、新对策。</w:t>
      </w:r>
    </w:p>
    <w:p w:rsidR="00621AAA" w:rsidRPr="00621AAA" w:rsidRDefault="00621AAA" w:rsidP="00621AAA">
      <w:pPr>
        <w:spacing w:line="360" w:lineRule="auto"/>
        <w:jc w:val="left"/>
        <w:rPr>
          <w:rFonts w:asciiTheme="minorEastAsia" w:hAnsiTheme="minorEastAsia" w:hint="eastAsia"/>
          <w:b/>
          <w:sz w:val="24"/>
          <w:szCs w:val="24"/>
        </w:rPr>
      </w:pPr>
      <w:r w:rsidRPr="00621AAA">
        <w:rPr>
          <w:rFonts w:asciiTheme="minorEastAsia" w:hAnsiTheme="minorEastAsia" w:hint="eastAsia"/>
          <w:b/>
          <w:sz w:val="24"/>
          <w:szCs w:val="24"/>
        </w:rPr>
        <w:t>二、申报范围及条件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全国职业院校凡具有中级以上职称的学前教育专业的教师均可申报，课题申报者可根据课题指南自拟题目进行申报（课题指南见附件1）。不具有高级职称的须由同研究领域两名具有高级职称人员推荐。</w:t>
      </w:r>
    </w:p>
    <w:p w:rsidR="00621AAA" w:rsidRPr="00621AAA" w:rsidRDefault="00621AAA" w:rsidP="00621AAA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621AAA">
        <w:rPr>
          <w:rFonts w:asciiTheme="minorEastAsia" w:hAnsiTheme="minorEastAsia" w:hint="eastAsia"/>
          <w:b/>
          <w:sz w:val="24"/>
          <w:szCs w:val="24"/>
        </w:rPr>
        <w:t>三、立项与结项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1．教育</w:t>
      </w:r>
      <w:proofErr w:type="gramStart"/>
      <w:r w:rsidRPr="00621AAA">
        <w:rPr>
          <w:rFonts w:asciiTheme="minorEastAsia" w:hAnsiTheme="minorEastAsia" w:hint="eastAsia"/>
          <w:sz w:val="24"/>
          <w:szCs w:val="24"/>
        </w:rPr>
        <w:t>类教指</w:t>
      </w:r>
      <w:proofErr w:type="gramEnd"/>
      <w:r w:rsidRPr="00621AAA">
        <w:rPr>
          <w:rFonts w:asciiTheme="minorEastAsia" w:hAnsiTheme="minorEastAsia" w:hint="eastAsia"/>
          <w:sz w:val="24"/>
          <w:szCs w:val="24"/>
        </w:rPr>
        <w:t>委成立课题评审领导小组，根据课题申报情况，由各分委会组织专家进行评审。通过立项的课题，</w:t>
      </w:r>
      <w:proofErr w:type="gramStart"/>
      <w:r w:rsidRPr="00621AAA">
        <w:rPr>
          <w:rFonts w:asciiTheme="minorEastAsia" w:hAnsiTheme="minorEastAsia" w:hint="eastAsia"/>
          <w:sz w:val="24"/>
          <w:szCs w:val="24"/>
        </w:rPr>
        <w:t>由教指委</w:t>
      </w:r>
      <w:proofErr w:type="gramEnd"/>
      <w:r w:rsidRPr="00621AAA">
        <w:rPr>
          <w:rFonts w:asciiTheme="minorEastAsia" w:hAnsiTheme="minorEastAsia" w:hint="eastAsia"/>
          <w:sz w:val="24"/>
          <w:szCs w:val="24"/>
        </w:rPr>
        <w:t>秘书处统一发布立项通知。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2．本课题分为重点课题和</w:t>
      </w:r>
      <w:proofErr w:type="gramStart"/>
      <w:r w:rsidRPr="00621AAA">
        <w:rPr>
          <w:rFonts w:asciiTheme="minorEastAsia" w:hAnsiTheme="minorEastAsia" w:hint="eastAsia"/>
          <w:sz w:val="24"/>
          <w:szCs w:val="24"/>
        </w:rPr>
        <w:t>一般课题</w:t>
      </w:r>
      <w:proofErr w:type="gramEnd"/>
      <w:r w:rsidRPr="00621AAA">
        <w:rPr>
          <w:rFonts w:asciiTheme="minorEastAsia" w:hAnsiTheme="minorEastAsia" w:hint="eastAsia"/>
          <w:sz w:val="24"/>
          <w:szCs w:val="24"/>
        </w:rPr>
        <w:t>两类，申报的课题按何种类别立项由课题评审领导小组决定。课题经费原则上由课题负责人所在单位承担。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3．立项课题的最终成果要求为研究报告或正式发表的论文、论著。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4．项目研究时间一般不超过一年，项目研究完成后，项目负责人应撰写</w:t>
      </w:r>
      <w:proofErr w:type="gramStart"/>
      <w:r w:rsidRPr="00621AAA">
        <w:rPr>
          <w:rFonts w:asciiTheme="minorEastAsia" w:hAnsiTheme="minorEastAsia" w:hint="eastAsia"/>
          <w:sz w:val="24"/>
          <w:szCs w:val="24"/>
        </w:rPr>
        <w:t>结项申请</w:t>
      </w:r>
      <w:proofErr w:type="gramEnd"/>
      <w:r w:rsidRPr="00621AAA">
        <w:rPr>
          <w:rFonts w:asciiTheme="minorEastAsia" w:hAnsiTheme="minorEastAsia" w:hint="eastAsia"/>
          <w:sz w:val="24"/>
          <w:szCs w:val="24"/>
        </w:rPr>
        <w:t>报告，由评审领导小组组织专家对结题申请进行评审，评审通过的课题将</w:t>
      </w:r>
      <w:r w:rsidRPr="00621AAA">
        <w:rPr>
          <w:rFonts w:asciiTheme="minorEastAsia" w:hAnsiTheme="minorEastAsia" w:hint="eastAsia"/>
          <w:sz w:val="24"/>
          <w:szCs w:val="24"/>
        </w:rPr>
        <w:lastRenderedPageBreak/>
        <w:t>按规定办理结题手续。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5．课题一般不办理延期手续，若因特殊情况，确实需要延期的，课题负责人须提交延期申请，说明申请理由。若因故无法继续研究工作的，课题负责人可提出撤项申请。</w:t>
      </w:r>
    </w:p>
    <w:p w:rsidR="00621AAA" w:rsidRPr="00621AAA" w:rsidRDefault="00621AAA" w:rsidP="00621AAA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621AAA">
        <w:rPr>
          <w:rFonts w:asciiTheme="minorEastAsia" w:hAnsiTheme="minorEastAsia" w:hint="eastAsia"/>
          <w:b/>
          <w:sz w:val="24"/>
          <w:szCs w:val="24"/>
        </w:rPr>
        <w:t>四、申报材料提交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课题申报截止日期为2019年3月30日，逾期不再受理。申请材料包括《教育类教指委2019年度课题申报汇总表》（见附件2）一份和《教育类教指委2019年度课题申报书》一式三份（见附件3，须由项目申报人所在单位科研主管部门盖章）寄送至学前教育专委会。同时将以上材料电子版发送至电子邮箱：jybjyljzw@163.com。文件名统一格式：专委会名称+申请人学校名+申请人姓名。</w:t>
      </w:r>
    </w:p>
    <w:p w:rsidR="00621AAA" w:rsidRPr="00621AAA" w:rsidRDefault="00621AAA" w:rsidP="00621AAA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621AAA">
        <w:rPr>
          <w:rFonts w:asciiTheme="minorEastAsia" w:hAnsiTheme="minorEastAsia" w:hint="eastAsia"/>
          <w:b/>
          <w:sz w:val="24"/>
          <w:szCs w:val="24"/>
        </w:rPr>
        <w:t>五、联系方式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学前教育专委会联系人：陈蕊花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电话：010-51511170（办） 15010335251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地址：北京市石景山区石门路368号</w:t>
      </w:r>
    </w:p>
    <w:p w:rsidR="00621AAA" w:rsidRPr="00621AAA" w:rsidRDefault="00621AAA" w:rsidP="00621A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21AAA" w:rsidRPr="00621AAA" w:rsidRDefault="00621AAA" w:rsidP="00621AAA">
      <w:pPr>
        <w:spacing w:line="360" w:lineRule="auto"/>
        <w:ind w:firstLineChars="200" w:firstLine="480"/>
        <w:jc w:val="right"/>
        <w:rPr>
          <w:rFonts w:asciiTheme="minorEastAsia" w:hAnsiTheme="minorEastAsia" w:hint="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教育部教育类专业教学指导委员会</w:t>
      </w:r>
    </w:p>
    <w:p w:rsidR="003143BB" w:rsidRPr="00621AAA" w:rsidRDefault="00621AAA" w:rsidP="00621AAA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621AAA">
        <w:rPr>
          <w:rFonts w:asciiTheme="minorEastAsia" w:hAnsiTheme="minorEastAsia" w:hint="eastAsia"/>
          <w:sz w:val="24"/>
          <w:szCs w:val="24"/>
        </w:rPr>
        <w:t>2019年01月05日</w:t>
      </w:r>
    </w:p>
    <w:sectPr w:rsidR="003143BB" w:rsidRPr="00621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805"/>
    <w:rsid w:val="002B6805"/>
    <w:rsid w:val="003143BB"/>
    <w:rsid w:val="0062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A61D1-E453-464B-AFB6-3BAAE77E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1065</Characters>
  <Application>Microsoft Office Word</Application>
  <DocSecurity>0</DocSecurity>
  <Lines>8</Lines>
  <Paragraphs>2</Paragraphs>
  <ScaleCrop>false</ScaleCrop>
  <Company>china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2019-01-07T01:13:00Z</dcterms:created>
  <dcterms:modified xsi:type="dcterms:W3CDTF">2019-01-07T01:15:00Z</dcterms:modified>
</cp:coreProperties>
</file>