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  <w:spacing w:val="12"/>
          <w:sz w:val="32"/>
        </w:rPr>
        <w:t>附件</w:t>
      </w:r>
      <w:bookmarkStart w:id="0" w:name="ProjNo"/>
      <w:bookmarkEnd w:id="0"/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538"/>
        <w:gridCol w:w="1213"/>
        <w:gridCol w:w="1368"/>
        <w:gridCol w:w="1535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center"/>
          </w:tcPr>
          <w:p>
            <w:pPr>
              <w:pStyle w:val="6"/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总编号</w:t>
            </w:r>
          </w:p>
        </w:tc>
        <w:tc>
          <w:tcPr>
            <w:tcW w:w="1538" w:type="dxa"/>
            <w:shd w:val="clear" w:color="auto" w:fill="auto"/>
          </w:tcPr>
          <w:p>
            <w:pPr>
              <w:spacing w:line="360" w:lineRule="auto"/>
              <w:rPr>
                <w:rFonts w:ascii="仿宋_GB2312" w:eastAsia="仿宋_GB2312"/>
              </w:rPr>
            </w:pPr>
            <w:bookmarkStart w:id="1" w:name="TotalNum"/>
            <w:bookmarkEnd w:id="1"/>
          </w:p>
        </w:tc>
        <w:tc>
          <w:tcPr>
            <w:tcW w:w="1213" w:type="dxa"/>
            <w:shd w:val="clear" w:color="auto" w:fill="auto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评审总分</w:t>
            </w:r>
          </w:p>
        </w:tc>
        <w:tc>
          <w:tcPr>
            <w:tcW w:w="1368" w:type="dxa"/>
            <w:shd w:val="clear" w:color="auto" w:fill="auto"/>
          </w:tcPr>
          <w:p>
            <w:pPr>
              <w:spacing w:line="360" w:lineRule="auto"/>
              <w:rPr>
                <w:rFonts w:ascii="仿宋_GB2312" w:eastAsia="仿宋_GB2312"/>
              </w:rPr>
            </w:pPr>
            <w:bookmarkStart w:id="2" w:name="TotalScocer"/>
            <w:bookmarkEnd w:id="2"/>
          </w:p>
        </w:tc>
        <w:tc>
          <w:tcPr>
            <w:tcW w:w="1535" w:type="dxa"/>
            <w:shd w:val="clear" w:color="auto" w:fill="auto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专家组签字</w:t>
            </w:r>
          </w:p>
        </w:tc>
        <w:tc>
          <w:tcPr>
            <w:tcW w:w="1893" w:type="dxa"/>
            <w:shd w:val="clear" w:color="auto" w:fill="auto"/>
          </w:tcPr>
          <w:p>
            <w:pPr>
              <w:spacing w:line="360" w:lineRule="auto"/>
              <w:rPr>
                <w:rFonts w:ascii="仿宋_GB2312" w:eastAsia="仿宋_GB2312"/>
              </w:rPr>
            </w:pPr>
          </w:p>
        </w:tc>
      </w:tr>
    </w:tbl>
    <w:p>
      <w:pPr>
        <w:spacing w:before="312" w:beforeLines="100" w:line="480" w:lineRule="auto"/>
        <w:jc w:val="center"/>
        <w:rPr>
          <w:rFonts w:ascii="黑体" w:eastAsia="黑体"/>
          <w:spacing w:val="80"/>
          <w:sz w:val="54"/>
        </w:rPr>
      </w:pPr>
      <w:bookmarkStart w:id="3" w:name="KeyYear"/>
      <w:bookmarkEnd w:id="3"/>
      <w:r>
        <w:rPr>
          <w:rFonts w:ascii="黑体" w:eastAsia="黑体"/>
          <w:spacing w:val="80"/>
          <w:sz w:val="54"/>
        </w:rPr>
        <w:t>2020年</w:t>
      </w:r>
      <w:r>
        <w:rPr>
          <w:rFonts w:hint="eastAsia" w:ascii="黑体" w:eastAsia="黑体"/>
          <w:spacing w:val="80"/>
          <w:sz w:val="54"/>
          <w:lang w:eastAsia="zh-CN"/>
        </w:rPr>
        <w:t>甘肃</w:t>
      </w:r>
      <w:r>
        <w:rPr>
          <w:rFonts w:ascii="黑体" w:eastAsia="黑体"/>
          <w:spacing w:val="80"/>
          <w:sz w:val="54"/>
        </w:rPr>
        <w:t>省教育科学规划课题“疫情与教育”专项课题</w:t>
      </w:r>
    </w:p>
    <w:p>
      <w:pPr>
        <w:spacing w:line="480" w:lineRule="auto"/>
        <w:jc w:val="center"/>
        <w:rPr>
          <w:rFonts w:ascii="黑体" w:eastAsia="黑体"/>
          <w:spacing w:val="80"/>
          <w:sz w:val="54"/>
        </w:rPr>
      </w:pPr>
      <w:r>
        <w:rPr>
          <w:rFonts w:hint="eastAsia" w:ascii="黑体" w:eastAsia="黑体"/>
          <w:spacing w:val="80"/>
          <w:sz w:val="54"/>
        </w:rPr>
        <w:t>申请书</w:t>
      </w:r>
    </w:p>
    <w:p>
      <w:pPr>
        <w:spacing w:line="360" w:lineRule="auto"/>
        <w:rPr>
          <w:rFonts w:ascii="创艺简中圆" w:eastAsia="仿宋_GB2312"/>
          <w:spacing w:val="12"/>
          <w:sz w:val="32"/>
        </w:rPr>
      </w:pPr>
    </w:p>
    <w:p>
      <w:pPr>
        <w:spacing w:line="360" w:lineRule="auto"/>
        <w:rPr>
          <w:rFonts w:ascii="创艺简中圆" w:eastAsia="仿宋_GB2312"/>
          <w:spacing w:val="12"/>
          <w:sz w:val="32"/>
        </w:rPr>
      </w:pPr>
    </w:p>
    <w:p>
      <w:pPr>
        <w:spacing w:line="360" w:lineRule="auto"/>
        <w:rPr>
          <w:rFonts w:ascii="创艺简中圆" w:eastAsia="仿宋_GB2312"/>
          <w:spacing w:val="12"/>
          <w:sz w:val="32"/>
          <w:u w:val="single"/>
        </w:rPr>
      </w:pPr>
      <w:r>
        <w:rPr>
          <w:rFonts w:hint="eastAsia" w:ascii="创艺简中圆" w:eastAsia="仿宋_GB2312"/>
          <w:spacing w:val="12"/>
          <w:sz w:val="32"/>
        </w:rPr>
        <w:t>课题名称</w:t>
      </w:r>
      <w:bookmarkStart w:id="4" w:name="Name"/>
      <w:bookmarkEnd w:id="4"/>
      <w:r>
        <w:rPr>
          <w:rFonts w:hint="eastAsia" w:ascii="创艺简中圆" w:eastAsia="仿宋_GB2312"/>
          <w:spacing w:val="12"/>
          <w:sz w:val="32"/>
          <w:u w:val="single"/>
        </w:rPr>
        <w:t xml:space="preserve"> </w:t>
      </w:r>
      <w:r>
        <w:rPr>
          <w:rFonts w:ascii="创艺简中圆" w:eastAsia="仿宋_GB2312"/>
          <w:spacing w:val="12"/>
          <w:sz w:val="32"/>
          <w:u w:val="single"/>
        </w:rPr>
        <w:t xml:space="preserve">                                    </w:t>
      </w:r>
    </w:p>
    <w:p>
      <w:pPr>
        <w:spacing w:line="360" w:lineRule="auto"/>
        <w:rPr>
          <w:rFonts w:ascii="创艺简中圆" w:eastAsia="仿宋_GB2312"/>
          <w:spacing w:val="12"/>
          <w:sz w:val="32"/>
          <w:u w:val="single"/>
        </w:rPr>
      </w:pPr>
      <w:r>
        <w:rPr>
          <w:rFonts w:hint="eastAsia" w:ascii="创艺简中圆" w:eastAsia="仿宋_GB2312"/>
          <w:spacing w:val="12"/>
          <w:sz w:val="32"/>
        </w:rPr>
        <w:t>课题负责人</w:t>
      </w:r>
      <w:bookmarkStart w:id="5" w:name="UserId"/>
      <w:bookmarkEnd w:id="5"/>
      <w:r>
        <w:rPr>
          <w:rFonts w:hint="eastAsia" w:ascii="创艺简中圆" w:eastAsia="仿宋_GB2312"/>
          <w:spacing w:val="12"/>
          <w:sz w:val="32"/>
          <w:u w:val="single"/>
        </w:rPr>
        <w:t xml:space="preserve"> </w:t>
      </w:r>
      <w:r>
        <w:rPr>
          <w:rFonts w:ascii="创艺简中圆" w:eastAsia="仿宋_GB2312"/>
          <w:spacing w:val="12"/>
          <w:sz w:val="32"/>
          <w:u w:val="single"/>
        </w:rPr>
        <w:t xml:space="preserve">                                  </w:t>
      </w:r>
      <w:bookmarkStart w:id="6" w:name="TheTitle"/>
      <w:bookmarkEnd w:id="6"/>
    </w:p>
    <w:p>
      <w:pPr>
        <w:spacing w:line="360" w:lineRule="auto"/>
        <w:jc w:val="left"/>
        <w:rPr>
          <w:rFonts w:ascii="创艺简中圆" w:eastAsia="仿宋_GB2312"/>
          <w:spacing w:val="12"/>
          <w:sz w:val="32"/>
          <w:u w:val="single"/>
        </w:rPr>
      </w:pPr>
      <w:r>
        <w:rPr>
          <w:rFonts w:hint="eastAsia" w:ascii="创艺简中圆" w:eastAsia="仿宋_GB2312"/>
          <w:spacing w:val="12"/>
          <w:sz w:val="32"/>
        </w:rPr>
        <w:t>成果形式</w:t>
      </w:r>
      <w:bookmarkStart w:id="7" w:name="ResultsForm"/>
      <w:bookmarkEnd w:id="7"/>
      <w:r>
        <w:rPr>
          <w:rFonts w:hint="eastAsia" w:ascii="创艺简中圆" w:eastAsia="仿宋_GB2312"/>
          <w:spacing w:val="12"/>
          <w:sz w:val="32"/>
          <w:u w:val="single"/>
        </w:rPr>
        <w:t xml:space="preserve"> </w:t>
      </w:r>
      <w:r>
        <w:rPr>
          <w:rFonts w:ascii="创艺简中圆" w:eastAsia="仿宋_GB2312"/>
          <w:spacing w:val="12"/>
          <w:sz w:val="32"/>
          <w:u w:val="single"/>
        </w:rPr>
        <w:t xml:space="preserve">                </w:t>
      </w:r>
      <w:r>
        <w:rPr>
          <w:rFonts w:hint="eastAsia" w:ascii="创艺简中圆" w:eastAsia="仿宋_GB2312"/>
          <w:spacing w:val="12"/>
          <w:sz w:val="32"/>
        </w:rPr>
        <w:t>完成时间</w:t>
      </w:r>
      <w:bookmarkStart w:id="8" w:name="ApplyEndTime"/>
      <w:bookmarkEnd w:id="8"/>
      <w:r>
        <w:rPr>
          <w:rFonts w:hint="eastAsia" w:ascii="创艺简中圆" w:eastAsia="仿宋_GB2312"/>
          <w:spacing w:val="12"/>
          <w:sz w:val="32"/>
          <w:u w:val="single"/>
        </w:rPr>
        <w:t xml:space="preserve"> </w:t>
      </w:r>
      <w:r>
        <w:rPr>
          <w:rFonts w:ascii="创艺简中圆" w:eastAsia="仿宋_GB2312"/>
          <w:spacing w:val="12"/>
          <w:sz w:val="32"/>
          <w:u w:val="single"/>
        </w:rPr>
        <w:t xml:space="preserve">            </w:t>
      </w:r>
    </w:p>
    <w:p>
      <w:pPr>
        <w:spacing w:line="360" w:lineRule="auto"/>
        <w:jc w:val="left"/>
        <w:rPr>
          <w:rFonts w:ascii="创艺简中圆" w:eastAsia="仿宋_GB2312"/>
          <w:spacing w:val="12"/>
          <w:sz w:val="32"/>
        </w:rPr>
      </w:pPr>
      <w:r>
        <w:rPr>
          <w:rFonts w:hint="eastAsia" w:ascii="创艺简中圆" w:eastAsia="仿宋_GB2312"/>
          <w:spacing w:val="12"/>
          <w:sz w:val="32"/>
        </w:rPr>
        <w:t>身份证号码</w:t>
      </w:r>
      <w:r>
        <w:rPr>
          <w:rFonts w:hint="eastAsia" w:ascii="创艺简中圆" w:eastAsia="仿宋_GB2312"/>
          <w:spacing w:val="12"/>
          <w:sz w:val="32"/>
          <w:u w:val="single"/>
        </w:rPr>
        <w:t xml:space="preserve"> </w:t>
      </w:r>
      <w:r>
        <w:rPr>
          <w:rFonts w:ascii="创艺简中圆" w:eastAsia="仿宋_GB2312"/>
          <w:spacing w:val="12"/>
          <w:sz w:val="32"/>
          <w:u w:val="single"/>
        </w:rPr>
        <w:t xml:space="preserve">                                  </w:t>
      </w:r>
      <w:bookmarkStart w:id="9" w:name="CardNumber"/>
      <w:bookmarkEnd w:id="9"/>
    </w:p>
    <w:p>
      <w:pPr>
        <w:spacing w:line="360" w:lineRule="auto"/>
        <w:rPr>
          <w:rFonts w:ascii="创艺简中圆" w:eastAsia="仿宋_GB2312"/>
          <w:sz w:val="32"/>
          <w:u w:val="single"/>
        </w:rPr>
      </w:pPr>
      <w:r>
        <w:rPr>
          <w:rFonts w:hint="eastAsia" w:ascii="创艺简中圆" w:eastAsia="仿宋_GB2312"/>
          <w:spacing w:val="12"/>
          <w:sz w:val="32"/>
        </w:rPr>
        <w:t>工作单位</w:t>
      </w:r>
      <w:bookmarkStart w:id="10" w:name="Department"/>
      <w:bookmarkEnd w:id="10"/>
      <w:r>
        <w:rPr>
          <w:rFonts w:hint="eastAsia" w:ascii="创艺简中圆" w:eastAsia="仿宋_GB2312"/>
          <w:spacing w:val="12"/>
          <w:sz w:val="32"/>
          <w:u w:val="single"/>
        </w:rPr>
        <w:t xml:space="preserve"> </w:t>
      </w:r>
      <w:r>
        <w:rPr>
          <w:rFonts w:ascii="创艺简中圆" w:eastAsia="仿宋_GB2312"/>
          <w:spacing w:val="12"/>
          <w:sz w:val="32"/>
          <w:u w:val="single"/>
        </w:rPr>
        <w:t xml:space="preserve">                                    </w:t>
      </w:r>
    </w:p>
    <w:p>
      <w:pPr>
        <w:spacing w:line="360" w:lineRule="auto"/>
        <w:rPr>
          <w:rFonts w:ascii="创艺简中圆" w:eastAsia="仿宋_GB2312"/>
          <w:sz w:val="32"/>
          <w:u w:val="single"/>
        </w:rPr>
      </w:pPr>
      <w:r>
        <w:rPr>
          <w:rFonts w:hint="eastAsia" w:ascii="创艺简中圆" w:eastAsia="仿宋_GB2312"/>
          <w:sz w:val="32"/>
        </w:rPr>
        <w:t>邮编、地址</w:t>
      </w:r>
      <w:bookmarkStart w:id="11" w:name="ZipCode"/>
      <w:bookmarkEnd w:id="11"/>
      <w:r>
        <w:rPr>
          <w:rFonts w:hint="eastAsia" w:ascii="创艺简中圆" w:eastAsia="仿宋_GB2312"/>
          <w:sz w:val="32"/>
          <w:u w:val="single"/>
        </w:rPr>
        <w:t xml:space="preserve"> </w:t>
      </w:r>
      <w:r>
        <w:rPr>
          <w:rFonts w:ascii="创艺简中圆" w:eastAsia="仿宋_GB2312"/>
          <w:sz w:val="32"/>
          <w:u w:val="single"/>
        </w:rPr>
        <w:t xml:space="preserve">                                        </w:t>
      </w:r>
    </w:p>
    <w:p>
      <w:pPr>
        <w:spacing w:line="360" w:lineRule="auto"/>
        <w:rPr>
          <w:rFonts w:eastAsia="仿宋_GB2312"/>
          <w:spacing w:val="12"/>
          <w:sz w:val="32"/>
          <w:u w:val="single"/>
          <w:lang w:val="eu-ES"/>
        </w:rPr>
      </w:pPr>
      <w:r>
        <w:rPr>
          <w:rFonts w:hint="eastAsia" w:eastAsia="仿宋_GB2312"/>
          <w:spacing w:val="12"/>
          <w:sz w:val="32"/>
          <w:lang w:val="eu-ES"/>
        </w:rPr>
        <w:t>联系电话</w:t>
      </w:r>
      <w:r>
        <w:rPr>
          <w:rFonts w:hint="eastAsia" w:eastAsia="仿宋_GB2312"/>
          <w:spacing w:val="12"/>
          <w:sz w:val="32"/>
          <w:u w:val="single"/>
          <w:lang w:val="eu-ES"/>
        </w:rPr>
        <w:t xml:space="preserve"> </w:t>
      </w:r>
      <w:r>
        <w:rPr>
          <w:rFonts w:eastAsia="仿宋_GB2312"/>
          <w:spacing w:val="12"/>
          <w:sz w:val="32"/>
          <w:u w:val="single"/>
          <w:lang w:val="eu-ES"/>
        </w:rPr>
        <w:t xml:space="preserve">                                    </w:t>
      </w:r>
      <w:bookmarkStart w:id="12" w:name="ThePhone"/>
      <w:bookmarkEnd w:id="12"/>
    </w:p>
    <w:p>
      <w:pPr>
        <w:spacing w:line="360" w:lineRule="auto"/>
        <w:rPr>
          <w:rFonts w:eastAsia="仿宋_GB2312"/>
          <w:spacing w:val="12"/>
          <w:sz w:val="32"/>
          <w:u w:val="single"/>
          <w:lang w:val="eu-ES"/>
        </w:rPr>
      </w:pPr>
      <w:r>
        <w:rPr>
          <w:rFonts w:hint="eastAsia" w:eastAsia="仿宋_GB2312"/>
          <w:spacing w:val="12"/>
          <w:sz w:val="32"/>
          <w:lang w:val="eu-ES"/>
        </w:rPr>
        <w:t>电子邮箱</w:t>
      </w:r>
      <w:r>
        <w:rPr>
          <w:rFonts w:hint="eastAsia" w:eastAsia="仿宋_GB2312"/>
          <w:spacing w:val="12"/>
          <w:sz w:val="32"/>
          <w:u w:val="single"/>
          <w:lang w:val="eu-ES"/>
        </w:rPr>
        <w:t xml:space="preserve"> </w:t>
      </w:r>
      <w:r>
        <w:rPr>
          <w:rFonts w:eastAsia="仿宋_GB2312"/>
          <w:spacing w:val="12"/>
          <w:sz w:val="32"/>
          <w:u w:val="single"/>
          <w:lang w:val="eu-ES"/>
        </w:rPr>
        <w:t xml:space="preserve">                                    </w:t>
      </w:r>
    </w:p>
    <w:p>
      <w:pPr>
        <w:spacing w:line="360" w:lineRule="auto"/>
        <w:rPr>
          <w:rFonts w:hint="eastAsia" w:eastAsia="仿宋_GB2312"/>
          <w:spacing w:val="12"/>
          <w:sz w:val="32"/>
          <w:lang w:val="eu-ES"/>
        </w:rPr>
      </w:pPr>
    </w:p>
    <w:p>
      <w:pPr>
        <w:spacing w:line="360" w:lineRule="auto"/>
        <w:rPr>
          <w:rFonts w:hint="eastAsia" w:eastAsia="仿宋_GB2312"/>
          <w:spacing w:val="12"/>
          <w:sz w:val="32"/>
          <w:u w:val="single"/>
          <w:lang w:val="eu-ES"/>
        </w:rPr>
      </w:pPr>
      <w:bookmarkStart w:id="13" w:name="Keywords"/>
      <w:bookmarkEnd w:id="13"/>
    </w:p>
    <w:p>
      <w:pPr>
        <w:spacing w:line="360" w:lineRule="auto"/>
        <w:rPr>
          <w:rFonts w:hint="eastAsia" w:eastAsia="仿宋_GB2312"/>
          <w:spacing w:val="12"/>
          <w:sz w:val="32"/>
          <w:lang w:val="eu-ES"/>
        </w:rPr>
      </w:pPr>
    </w:p>
    <w:p>
      <w:pPr>
        <w:spacing w:line="360" w:lineRule="auto"/>
        <w:jc w:val="center"/>
        <w:rPr>
          <w:rFonts w:eastAsia="仿宋_GB2312"/>
          <w:spacing w:val="12"/>
          <w:sz w:val="32"/>
          <w:lang w:val="eu-ES"/>
        </w:rPr>
      </w:pPr>
      <w:r>
        <w:rPr>
          <w:rFonts w:hint="eastAsia" w:eastAsia="仿宋_GB2312"/>
          <w:spacing w:val="12"/>
          <w:sz w:val="32"/>
          <w:lang w:val="eu-ES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jc w:val="center"/>
        <w:textAlignment w:val="auto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申请者的承诺与成果使用授权</w:t>
      </w:r>
    </w:p>
    <w:p>
      <w:pPr>
        <w:spacing w:line="380" w:lineRule="exact"/>
        <w:ind w:firstLine="380" w:firstLineChars="200"/>
        <w:rPr>
          <w:rFonts w:ascii="宋体" w:hAnsi="宋体"/>
          <w:kern w:val="0"/>
          <w:sz w:val="19"/>
          <w:szCs w:val="19"/>
          <w:lang w:val="zh-CN"/>
        </w:rPr>
      </w:pPr>
      <w:r>
        <w:rPr>
          <w:rFonts w:hint="eastAsia" w:ascii="宋体" w:hAnsi="宋体"/>
          <w:kern w:val="0"/>
          <w:sz w:val="19"/>
          <w:szCs w:val="19"/>
          <w:lang w:val="zh-CN"/>
        </w:rPr>
        <w:t>一、本人自愿申报教育科学规划课题。认可所填写的《甘肃省教育科学规划课题申请表》（以下简称为《课题评审表》）为有约束力的协议，并承诺对所填写的《课题申请表》所涉及各项内容的真实性负责，保证没有知识产权争议。同意甘肃省教育科学规划领导小组办公室使用《课题申请表》所有数据和资料。课题申请如获准立项</w:t>
      </w:r>
      <w:r>
        <w:rPr>
          <w:rFonts w:ascii="宋体" w:hAnsi="宋体"/>
          <w:kern w:val="0"/>
          <w:sz w:val="19"/>
          <w:szCs w:val="19"/>
          <w:lang w:val="zh-CN"/>
        </w:rPr>
        <w:t>,</w:t>
      </w:r>
      <w:r>
        <w:rPr>
          <w:rFonts w:hint="eastAsia" w:ascii="宋体" w:hAnsi="宋体"/>
          <w:kern w:val="0"/>
          <w:sz w:val="19"/>
          <w:szCs w:val="19"/>
          <w:lang w:val="zh-CN"/>
        </w:rPr>
        <w:t>在研究工作中，接受甘肃省教育科学规划领导小组办公室及其委托部门的管理，并对以下约定信守承诺：</w:t>
      </w:r>
    </w:p>
    <w:p>
      <w:pPr>
        <w:spacing w:line="380" w:lineRule="exact"/>
        <w:ind w:firstLine="380" w:firstLineChars="200"/>
        <w:rPr>
          <w:rFonts w:ascii="宋体"/>
          <w:sz w:val="19"/>
          <w:szCs w:val="19"/>
          <w:lang w:val="zh-CN"/>
        </w:rPr>
      </w:pPr>
      <w:r>
        <w:rPr>
          <w:rFonts w:ascii="宋体" w:hAnsi="宋体"/>
          <w:kern w:val="0"/>
          <w:sz w:val="19"/>
          <w:szCs w:val="19"/>
          <w:lang w:val="zh-CN"/>
        </w:rPr>
        <w:t>1</w:t>
      </w:r>
      <w:r>
        <w:rPr>
          <w:rFonts w:hint="eastAsia" w:ascii="宋体" w:hAnsi="宋体"/>
          <w:kern w:val="0"/>
          <w:sz w:val="19"/>
          <w:szCs w:val="19"/>
          <w:lang w:val="zh-CN"/>
        </w:rPr>
        <w:t>．遵守相关法律法规。遵守我国《著作权法》和《专利法》等相关法律法规；遵守我国政府签署加入的相关国际知识产权规定。</w:t>
      </w:r>
    </w:p>
    <w:p>
      <w:pPr>
        <w:autoSpaceDE w:val="0"/>
        <w:autoSpaceDN w:val="0"/>
        <w:adjustRightInd w:val="0"/>
        <w:spacing w:line="380" w:lineRule="exact"/>
        <w:ind w:firstLine="380" w:firstLineChars="200"/>
        <w:jc w:val="left"/>
        <w:rPr>
          <w:rFonts w:ascii="宋体"/>
          <w:kern w:val="0"/>
          <w:sz w:val="19"/>
          <w:szCs w:val="19"/>
          <w:lang w:val="zh-CN"/>
        </w:rPr>
      </w:pPr>
      <w:r>
        <w:rPr>
          <w:rFonts w:ascii="宋体" w:hAnsi="宋体"/>
          <w:kern w:val="0"/>
          <w:sz w:val="19"/>
          <w:szCs w:val="19"/>
          <w:lang w:val="zh-CN"/>
        </w:rPr>
        <w:t>2</w:t>
      </w:r>
      <w:r>
        <w:rPr>
          <w:rFonts w:hint="eastAsia" w:ascii="宋体" w:hAnsi="宋体"/>
          <w:kern w:val="0"/>
          <w:sz w:val="19"/>
          <w:szCs w:val="19"/>
          <w:lang w:val="zh-CN"/>
        </w:rPr>
        <w:t>．遵循学术研究的基本规范。</w:t>
      </w:r>
      <w:r>
        <w:rPr>
          <w:rFonts w:hint="eastAsia" w:ascii="宋体" w:hAnsi="宋体"/>
          <w:sz w:val="19"/>
          <w:szCs w:val="19"/>
          <w:lang w:val="zh-CN"/>
        </w:rPr>
        <w:t>科学设计研究方案，采用合理的研究方法，</w:t>
      </w:r>
      <w:r>
        <w:rPr>
          <w:rFonts w:hint="eastAsia" w:ascii="宋体" w:hAnsi="宋体"/>
          <w:kern w:val="0"/>
          <w:sz w:val="19"/>
          <w:szCs w:val="19"/>
          <w:lang w:val="zh-CN"/>
        </w:rPr>
        <w:t>如期完成研究任务，</w:t>
      </w:r>
      <w:r>
        <w:rPr>
          <w:rFonts w:hint="eastAsia" w:ascii="宋体" w:hAnsi="宋体"/>
          <w:sz w:val="19"/>
          <w:szCs w:val="19"/>
        </w:rPr>
        <w:t>取得预期研究成果</w:t>
      </w:r>
      <w:r>
        <w:rPr>
          <w:rFonts w:hint="eastAsia" w:ascii="宋体" w:hAnsi="宋体"/>
          <w:kern w:val="0"/>
          <w:sz w:val="19"/>
          <w:szCs w:val="19"/>
          <w:lang w:val="zh-CN"/>
        </w:rPr>
        <w:t>。</w:t>
      </w:r>
      <w:r>
        <w:rPr>
          <w:rFonts w:hint="eastAsia" w:ascii="宋体" w:hAnsi="宋体"/>
          <w:sz w:val="19"/>
          <w:szCs w:val="19"/>
          <w:lang w:val="zh-CN"/>
        </w:rPr>
        <w:t>按照《国家通用语言文字法》规定，正确表达科研成果。</w:t>
      </w:r>
    </w:p>
    <w:p>
      <w:pPr>
        <w:autoSpaceDE w:val="0"/>
        <w:autoSpaceDN w:val="0"/>
        <w:adjustRightInd w:val="0"/>
        <w:spacing w:line="380" w:lineRule="exact"/>
        <w:ind w:firstLine="380" w:firstLineChars="200"/>
        <w:rPr>
          <w:rFonts w:ascii="宋体"/>
          <w:sz w:val="19"/>
          <w:szCs w:val="19"/>
          <w:lang w:val="zh-CN"/>
        </w:rPr>
      </w:pPr>
      <w:r>
        <w:rPr>
          <w:rFonts w:ascii="宋体" w:hAnsi="宋体"/>
          <w:sz w:val="19"/>
          <w:szCs w:val="19"/>
          <w:lang w:val="zh-CN"/>
        </w:rPr>
        <w:t>3</w:t>
      </w:r>
      <w:r>
        <w:rPr>
          <w:rFonts w:hint="eastAsia" w:ascii="宋体" w:hAnsi="宋体"/>
          <w:sz w:val="19"/>
          <w:szCs w:val="19"/>
          <w:lang w:val="zh-CN"/>
        </w:rPr>
        <w:t>．尊重他人的知识贡献。客观、公正、准确地介绍和评论已有学术成果。凡引用他人的观点、方案、资料、数据等，无论曾否发表，无论是纸质或电子版，</w:t>
      </w:r>
      <w:r>
        <w:rPr>
          <w:rFonts w:hint="eastAsia" w:ascii="宋体" w:hAnsi="宋体"/>
          <w:sz w:val="19"/>
          <w:szCs w:val="19"/>
        </w:rPr>
        <w:t>均</w:t>
      </w:r>
      <w:r>
        <w:rPr>
          <w:rFonts w:hint="eastAsia" w:ascii="宋体" w:hAnsi="宋体"/>
          <w:sz w:val="19"/>
          <w:szCs w:val="19"/>
          <w:lang w:val="zh-CN"/>
        </w:rPr>
        <w:t>加以注释。凡转引文献资料，均如实说明。</w:t>
      </w:r>
    </w:p>
    <w:p>
      <w:pPr>
        <w:autoSpaceDE w:val="0"/>
        <w:autoSpaceDN w:val="0"/>
        <w:adjustRightInd w:val="0"/>
        <w:spacing w:line="380" w:lineRule="exact"/>
        <w:ind w:firstLine="380" w:firstLineChars="200"/>
        <w:rPr>
          <w:rFonts w:ascii="宋体"/>
          <w:sz w:val="19"/>
          <w:szCs w:val="19"/>
          <w:lang w:val="zh-CN"/>
        </w:rPr>
      </w:pPr>
      <w:r>
        <w:rPr>
          <w:rFonts w:ascii="宋体" w:hAnsi="宋体"/>
          <w:sz w:val="19"/>
          <w:szCs w:val="19"/>
          <w:lang w:val="zh-CN"/>
        </w:rPr>
        <w:t>4</w:t>
      </w:r>
      <w:r>
        <w:rPr>
          <w:rFonts w:hint="eastAsia" w:ascii="宋体" w:hAnsi="宋体"/>
          <w:sz w:val="19"/>
          <w:szCs w:val="19"/>
          <w:lang w:val="zh-CN"/>
        </w:rPr>
        <w:t>．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。</w:t>
      </w:r>
    </w:p>
    <w:p>
      <w:pPr>
        <w:autoSpaceDE w:val="0"/>
        <w:autoSpaceDN w:val="0"/>
        <w:adjustRightInd w:val="0"/>
        <w:spacing w:line="380" w:lineRule="exact"/>
        <w:ind w:firstLine="380" w:firstLineChars="200"/>
        <w:rPr>
          <w:rFonts w:ascii="宋体" w:hAnsi="宋体"/>
          <w:kern w:val="0"/>
          <w:sz w:val="19"/>
          <w:szCs w:val="19"/>
          <w:lang w:val="zh-CN"/>
        </w:rPr>
      </w:pPr>
      <w:r>
        <w:rPr>
          <w:rFonts w:ascii="宋体" w:hAnsi="宋体"/>
          <w:sz w:val="19"/>
          <w:szCs w:val="19"/>
          <w:lang w:val="zh-CN"/>
        </w:rPr>
        <w:t>5</w:t>
      </w:r>
      <w:r>
        <w:rPr>
          <w:rFonts w:hint="eastAsia" w:ascii="宋体" w:hAnsi="宋体"/>
          <w:sz w:val="19"/>
          <w:szCs w:val="19"/>
          <w:lang w:val="zh-CN"/>
        </w:rPr>
        <w:t>．</w:t>
      </w:r>
      <w:r>
        <w:rPr>
          <w:rFonts w:hint="eastAsia" w:ascii="宋体" w:hAnsi="宋体"/>
          <w:kern w:val="0"/>
          <w:sz w:val="19"/>
          <w:szCs w:val="19"/>
          <w:lang w:val="zh-CN"/>
        </w:rPr>
        <w:t>维护课题声誉。增强公共服务意识，维护社会公共利益，始终坚持科研的公益性，不利用课题名义从事任何经营性活动。</w:t>
      </w:r>
    </w:p>
    <w:p>
      <w:pPr>
        <w:autoSpaceDE w:val="0"/>
        <w:autoSpaceDN w:val="0"/>
        <w:adjustRightInd w:val="0"/>
        <w:spacing w:line="380" w:lineRule="exact"/>
        <w:ind w:firstLine="380" w:firstLineChars="200"/>
        <w:rPr>
          <w:rFonts w:ascii="宋体"/>
          <w:sz w:val="19"/>
          <w:szCs w:val="19"/>
        </w:rPr>
      </w:pPr>
      <w:r>
        <w:rPr>
          <w:rFonts w:ascii="宋体" w:hAnsi="宋体"/>
          <w:sz w:val="19"/>
          <w:szCs w:val="19"/>
        </w:rPr>
        <w:t>6</w:t>
      </w:r>
      <w:r>
        <w:rPr>
          <w:rFonts w:hint="eastAsia" w:ascii="宋体" w:hAnsi="宋体"/>
          <w:sz w:val="19"/>
          <w:szCs w:val="19"/>
        </w:rPr>
        <w:t>．承担课题管理职责。对自己及课题组成员以课题名义发表的言论负责。凡涉及政治、宗教、军事、民族和其他重大舆情问题的研究成果须经</w:t>
      </w:r>
      <w:r>
        <w:rPr>
          <w:rFonts w:hint="eastAsia" w:ascii="宋体" w:hAnsi="宋体"/>
          <w:kern w:val="0"/>
          <w:sz w:val="19"/>
          <w:szCs w:val="19"/>
          <w:lang w:val="zh-CN"/>
        </w:rPr>
        <w:t>甘肃省教育科学规划领导小组办公室同意后方可公开发表。</w:t>
      </w:r>
    </w:p>
    <w:p>
      <w:pPr>
        <w:autoSpaceDE w:val="0"/>
        <w:autoSpaceDN w:val="0"/>
        <w:adjustRightInd w:val="0"/>
        <w:spacing w:line="380" w:lineRule="exact"/>
        <w:ind w:firstLine="380" w:firstLineChars="200"/>
        <w:rPr>
          <w:rFonts w:ascii="宋体" w:hAnsi="宋体"/>
          <w:sz w:val="19"/>
          <w:szCs w:val="19"/>
        </w:rPr>
      </w:pPr>
      <w:r>
        <w:rPr>
          <w:rFonts w:ascii="宋体" w:hAnsi="宋体"/>
          <w:kern w:val="0"/>
          <w:sz w:val="19"/>
          <w:szCs w:val="19"/>
          <w:lang w:val="zh-CN"/>
        </w:rPr>
        <w:t>7</w:t>
      </w:r>
      <w:r>
        <w:rPr>
          <w:rFonts w:hint="eastAsia" w:ascii="宋体" w:hAnsi="宋体"/>
          <w:kern w:val="0"/>
          <w:sz w:val="19"/>
          <w:szCs w:val="19"/>
          <w:lang w:val="zh-CN"/>
        </w:rPr>
        <w:t>．成果达到约定要求。课题成果专著、论文、研究报告等公开发表，并在</w:t>
      </w:r>
      <w:r>
        <w:rPr>
          <w:rFonts w:hint="eastAsia" w:ascii="宋体" w:hAnsi="宋体"/>
          <w:sz w:val="19"/>
          <w:szCs w:val="19"/>
        </w:rPr>
        <w:t>学术界和实践领域产生一定的影响。</w:t>
      </w:r>
    </w:p>
    <w:p>
      <w:pPr>
        <w:autoSpaceDE w:val="0"/>
        <w:autoSpaceDN w:val="0"/>
        <w:adjustRightInd w:val="0"/>
        <w:spacing w:line="380" w:lineRule="exact"/>
        <w:ind w:firstLine="380" w:firstLineChars="200"/>
        <w:rPr>
          <w:rFonts w:ascii="宋体" w:hAnsi="宋体"/>
          <w:b/>
          <w:sz w:val="19"/>
          <w:szCs w:val="19"/>
        </w:rPr>
      </w:pPr>
      <w:r>
        <w:rPr>
          <w:rFonts w:ascii="宋体" w:hAnsi="宋体"/>
          <w:b/>
          <w:sz w:val="19"/>
          <w:szCs w:val="19"/>
        </w:rPr>
        <w:t>二</w:t>
      </w:r>
      <w:r>
        <w:rPr>
          <w:rFonts w:hint="eastAsia" w:ascii="宋体" w:hAnsi="宋体"/>
          <w:b/>
          <w:sz w:val="19"/>
          <w:szCs w:val="19"/>
        </w:rPr>
        <w:t>、本人愿意遵循此专项课题的特殊约定</w:t>
      </w:r>
    </w:p>
    <w:p>
      <w:pPr>
        <w:autoSpaceDE w:val="0"/>
        <w:autoSpaceDN w:val="0"/>
        <w:adjustRightInd w:val="0"/>
        <w:spacing w:line="380" w:lineRule="exact"/>
        <w:ind w:firstLine="380" w:firstLineChars="200"/>
        <w:rPr>
          <w:rFonts w:hint="eastAsia" w:ascii="宋体" w:hAnsi="宋体" w:eastAsiaTheme="minorEastAsia"/>
          <w:b/>
          <w:sz w:val="19"/>
          <w:szCs w:val="19"/>
          <w:lang w:eastAsia="zh-CN"/>
        </w:rPr>
      </w:pPr>
      <w:r>
        <w:rPr>
          <w:rFonts w:hint="eastAsia" w:ascii="宋体" w:hAnsi="宋体"/>
          <w:b/>
          <w:sz w:val="19"/>
          <w:szCs w:val="19"/>
        </w:rPr>
        <w:t>1</w:t>
      </w:r>
      <w:r>
        <w:rPr>
          <w:rFonts w:ascii="宋体" w:hAnsi="宋体"/>
          <w:b/>
          <w:sz w:val="19"/>
          <w:szCs w:val="19"/>
        </w:rPr>
        <w:t>.本人承诺在研期间</w:t>
      </w:r>
      <w:r>
        <w:rPr>
          <w:rFonts w:hint="eastAsia" w:ascii="宋体" w:hAnsi="宋体"/>
          <w:b/>
          <w:sz w:val="19"/>
          <w:szCs w:val="19"/>
          <w:lang w:eastAsia="zh-CN"/>
        </w:rPr>
        <w:t>上报省规划办</w:t>
      </w:r>
      <w:r>
        <w:rPr>
          <w:rFonts w:ascii="宋体" w:hAnsi="宋体"/>
          <w:b/>
          <w:sz w:val="19"/>
          <w:szCs w:val="19"/>
        </w:rPr>
        <w:t>不少于2次的</w:t>
      </w:r>
      <w:r>
        <w:rPr>
          <w:rFonts w:hint="eastAsia" w:ascii="宋体" w:hAnsi="宋体"/>
          <w:b/>
          <w:sz w:val="19"/>
          <w:szCs w:val="19"/>
          <w:lang w:eastAsia="zh-CN"/>
        </w:rPr>
        <w:t>成果要报</w:t>
      </w:r>
      <w:r>
        <w:rPr>
          <w:rFonts w:hint="eastAsia" w:ascii="宋体" w:hAnsi="宋体"/>
          <w:b/>
          <w:sz w:val="19"/>
          <w:szCs w:val="19"/>
        </w:rPr>
        <w:t>，成为结题必要条件。</w:t>
      </w:r>
      <w:r>
        <w:rPr>
          <w:rFonts w:hint="eastAsia" w:ascii="宋体" w:hAnsi="宋体"/>
          <w:b/>
          <w:sz w:val="19"/>
          <w:szCs w:val="19"/>
          <w:lang w:eastAsia="zh-CN"/>
        </w:rPr>
        <w:t>甘肃省</w:t>
      </w:r>
      <w:r>
        <w:rPr>
          <w:rFonts w:ascii="宋体" w:hAnsi="宋体"/>
          <w:b/>
          <w:sz w:val="19"/>
          <w:szCs w:val="19"/>
        </w:rPr>
        <w:t>教育科学规划领导小组办公室对成果</w:t>
      </w:r>
      <w:r>
        <w:rPr>
          <w:rFonts w:hint="eastAsia" w:ascii="宋体" w:hAnsi="宋体"/>
          <w:b/>
          <w:sz w:val="19"/>
          <w:szCs w:val="19"/>
          <w:lang w:eastAsia="zh-CN"/>
        </w:rPr>
        <w:t>要</w:t>
      </w:r>
      <w:r>
        <w:rPr>
          <w:rFonts w:ascii="宋体" w:hAnsi="宋体"/>
          <w:b/>
          <w:sz w:val="19"/>
          <w:szCs w:val="19"/>
        </w:rPr>
        <w:t>报内容有知情权</w:t>
      </w:r>
      <w:r>
        <w:rPr>
          <w:rFonts w:hint="eastAsia" w:ascii="宋体" w:hAnsi="宋体"/>
          <w:b/>
          <w:sz w:val="19"/>
          <w:szCs w:val="19"/>
        </w:rPr>
        <w:t>，</w:t>
      </w:r>
      <w:r>
        <w:rPr>
          <w:rFonts w:ascii="宋体" w:hAnsi="宋体"/>
          <w:b/>
          <w:sz w:val="19"/>
          <w:szCs w:val="19"/>
        </w:rPr>
        <w:t>转载权和编辑权</w:t>
      </w:r>
      <w:r>
        <w:rPr>
          <w:rFonts w:hint="eastAsia" w:ascii="宋体" w:hAnsi="宋体"/>
          <w:b/>
          <w:sz w:val="19"/>
          <w:szCs w:val="19"/>
          <w:lang w:eastAsia="zh-CN"/>
        </w:rPr>
        <w:t>，择优向全社会公开分享其研究成果。</w:t>
      </w:r>
    </w:p>
    <w:p>
      <w:pPr>
        <w:autoSpaceDE w:val="0"/>
        <w:autoSpaceDN w:val="0"/>
        <w:adjustRightInd w:val="0"/>
        <w:spacing w:line="380" w:lineRule="exact"/>
        <w:ind w:firstLine="380" w:firstLineChars="200"/>
        <w:rPr>
          <w:rFonts w:ascii="宋体" w:hAnsi="宋体"/>
          <w:b/>
          <w:sz w:val="19"/>
          <w:szCs w:val="19"/>
        </w:rPr>
      </w:pPr>
      <w:r>
        <w:rPr>
          <w:rFonts w:hint="eastAsia" w:ascii="宋体" w:hAnsi="宋体"/>
          <w:b/>
          <w:sz w:val="19"/>
          <w:szCs w:val="19"/>
        </w:rPr>
        <w:t>2</w:t>
      </w:r>
      <w:r>
        <w:rPr>
          <w:rFonts w:ascii="宋体" w:hAnsi="宋体"/>
          <w:b/>
          <w:sz w:val="19"/>
          <w:szCs w:val="19"/>
        </w:rPr>
        <w:t>.本人承诺于</w:t>
      </w:r>
      <w:r>
        <w:rPr>
          <w:rFonts w:hint="eastAsia" w:ascii="宋体" w:hAnsi="宋体"/>
          <w:b/>
          <w:sz w:val="19"/>
          <w:szCs w:val="19"/>
        </w:rPr>
        <w:t>2</w:t>
      </w:r>
      <w:r>
        <w:rPr>
          <w:rFonts w:ascii="宋体" w:hAnsi="宋体"/>
          <w:b/>
          <w:sz w:val="19"/>
          <w:szCs w:val="19"/>
        </w:rPr>
        <w:t>020年</w:t>
      </w:r>
      <w:r>
        <w:rPr>
          <w:rFonts w:hint="eastAsia" w:ascii="宋体" w:hAnsi="宋体"/>
          <w:b/>
          <w:sz w:val="19"/>
          <w:szCs w:val="19"/>
          <w:lang w:val="en-US" w:eastAsia="zh-CN"/>
        </w:rPr>
        <w:t>11</w:t>
      </w:r>
      <w:r>
        <w:rPr>
          <w:rFonts w:ascii="宋体" w:hAnsi="宋体"/>
          <w:b/>
          <w:sz w:val="19"/>
          <w:szCs w:val="19"/>
        </w:rPr>
        <w:t>月</w:t>
      </w:r>
      <w:r>
        <w:rPr>
          <w:rFonts w:hint="eastAsia" w:ascii="宋体" w:hAnsi="宋体"/>
          <w:b/>
          <w:sz w:val="19"/>
          <w:szCs w:val="19"/>
          <w:lang w:val="en-US" w:eastAsia="zh-CN"/>
        </w:rPr>
        <w:t>30</w:t>
      </w:r>
      <w:r>
        <w:rPr>
          <w:rFonts w:ascii="宋体" w:hAnsi="宋体"/>
          <w:b/>
          <w:sz w:val="19"/>
          <w:szCs w:val="19"/>
        </w:rPr>
        <w:t>日前完成研究</w:t>
      </w:r>
      <w:r>
        <w:rPr>
          <w:rFonts w:hint="eastAsia" w:ascii="宋体" w:hAnsi="宋体"/>
          <w:b/>
          <w:sz w:val="19"/>
          <w:szCs w:val="19"/>
        </w:rPr>
        <w:t>，</w:t>
      </w:r>
      <w:r>
        <w:rPr>
          <w:rFonts w:ascii="宋体" w:hAnsi="宋体"/>
          <w:b/>
          <w:sz w:val="19"/>
          <w:szCs w:val="19"/>
        </w:rPr>
        <w:t>未完成则同意</w:t>
      </w:r>
      <w:r>
        <w:rPr>
          <w:rFonts w:hint="eastAsia" w:ascii="宋体" w:hAnsi="宋体"/>
          <w:b/>
          <w:sz w:val="19"/>
          <w:szCs w:val="19"/>
          <w:lang w:eastAsia="zh-CN"/>
        </w:rPr>
        <w:t>甘肃省</w:t>
      </w:r>
      <w:r>
        <w:rPr>
          <w:rFonts w:ascii="宋体" w:hAnsi="宋体"/>
          <w:b/>
          <w:sz w:val="19"/>
          <w:szCs w:val="19"/>
        </w:rPr>
        <w:t>教育科学规划领导小组办公室撤项处理</w:t>
      </w:r>
      <w:r>
        <w:rPr>
          <w:rFonts w:hint="eastAsia" w:ascii="宋体" w:hAnsi="宋体"/>
          <w:b/>
          <w:sz w:val="19"/>
          <w:szCs w:val="19"/>
        </w:rPr>
        <w:t>。</w:t>
      </w:r>
    </w:p>
    <w:p>
      <w:pPr>
        <w:autoSpaceDE w:val="0"/>
        <w:autoSpaceDN w:val="0"/>
        <w:adjustRightInd w:val="0"/>
        <w:spacing w:line="380" w:lineRule="exact"/>
        <w:ind w:firstLine="380" w:firstLineChars="200"/>
        <w:rPr>
          <w:rFonts w:hint="eastAsia" w:ascii="宋体" w:hAnsi="宋体"/>
          <w:b/>
          <w:sz w:val="19"/>
          <w:szCs w:val="19"/>
        </w:rPr>
      </w:pPr>
      <w:r>
        <w:rPr>
          <w:rFonts w:hint="eastAsia" w:ascii="宋体" w:hAnsi="宋体"/>
          <w:b/>
          <w:sz w:val="19"/>
          <w:szCs w:val="19"/>
        </w:rPr>
        <w:t>3</w:t>
      </w:r>
      <w:r>
        <w:rPr>
          <w:rFonts w:ascii="宋体" w:hAnsi="宋体"/>
          <w:b/>
          <w:sz w:val="19"/>
          <w:szCs w:val="19"/>
        </w:rPr>
        <w:t>.</w:t>
      </w:r>
      <w:r>
        <w:rPr>
          <w:rFonts w:hint="eastAsia" w:ascii="宋体" w:hAnsi="宋体"/>
          <w:b/>
          <w:sz w:val="19"/>
          <w:szCs w:val="19"/>
        </w:rPr>
        <w:t>本人申请此课题暨表示同意“申请者的承诺与成果使用授权”中的全部内容。</w:t>
      </w:r>
    </w:p>
    <w:p>
      <w:pPr>
        <w:spacing w:line="380" w:lineRule="exact"/>
        <w:ind w:firstLine="380" w:firstLineChars="200"/>
        <w:rPr>
          <w:rFonts w:ascii="宋体" w:hAnsi="宋体"/>
          <w:sz w:val="19"/>
          <w:szCs w:val="19"/>
        </w:rPr>
      </w:pPr>
      <w:r>
        <w:rPr>
          <w:rFonts w:hint="eastAsia" w:ascii="宋体" w:hAnsi="宋体"/>
          <w:sz w:val="19"/>
          <w:szCs w:val="19"/>
        </w:rPr>
        <w:t>三、作为课题研究者，</w:t>
      </w:r>
      <w:r>
        <w:rPr>
          <w:rFonts w:hint="eastAsia" w:ascii="宋体" w:hAnsi="宋体"/>
          <w:kern w:val="0"/>
          <w:sz w:val="19"/>
          <w:szCs w:val="19"/>
          <w:lang w:val="zh-CN"/>
        </w:rPr>
        <w:t>本人</w:t>
      </w:r>
      <w:r>
        <w:rPr>
          <w:rFonts w:hint="eastAsia" w:ascii="宋体" w:hAnsi="宋体"/>
          <w:sz w:val="19"/>
          <w:szCs w:val="19"/>
        </w:rPr>
        <w:t>完全了解</w:t>
      </w:r>
      <w:r>
        <w:rPr>
          <w:rFonts w:hint="eastAsia" w:ascii="宋体" w:hAnsi="宋体"/>
          <w:sz w:val="19"/>
          <w:szCs w:val="19"/>
          <w:lang w:eastAsia="zh-CN"/>
        </w:rPr>
        <w:t>甘肃省</w:t>
      </w:r>
      <w:r>
        <w:rPr>
          <w:rFonts w:hint="eastAsia" w:ascii="宋体" w:hAnsi="宋体"/>
          <w:sz w:val="19"/>
          <w:szCs w:val="19"/>
        </w:rPr>
        <w:t>教育科学规划</w:t>
      </w:r>
      <w:bookmarkStart w:id="17" w:name="_GoBack"/>
      <w:bookmarkEnd w:id="17"/>
      <w:r>
        <w:rPr>
          <w:rFonts w:hint="eastAsia" w:ascii="宋体" w:hAnsi="宋体"/>
          <w:sz w:val="19"/>
          <w:szCs w:val="19"/>
        </w:rPr>
        <w:t>领导小组办公室的有关管理规定，特授权</w:t>
      </w:r>
      <w:r>
        <w:rPr>
          <w:rFonts w:hint="eastAsia" w:ascii="宋体" w:hAnsi="宋体"/>
          <w:sz w:val="19"/>
          <w:szCs w:val="19"/>
          <w:lang w:eastAsia="zh-CN"/>
        </w:rPr>
        <w:t>甘肃省</w:t>
      </w:r>
      <w:r>
        <w:rPr>
          <w:rFonts w:hint="eastAsia" w:ascii="宋体" w:hAnsi="宋体"/>
          <w:sz w:val="19"/>
          <w:szCs w:val="19"/>
        </w:rPr>
        <w:t>教育科学规划领导小组办公室：有权保留并向有关部门或机构报送课题成果的原件、复印件、摘要和电子版；有权公布课题研究成果的全部或部分内容，同意以影印、缩印、扫描、出版等形式复制、保存、汇编课题研究成果；允许课题研究成果被他人查阅和借阅；有权在注明权属的情况下推广科研成果，允许</w:t>
      </w:r>
      <w:r>
        <w:rPr>
          <w:rFonts w:hint="eastAsia" w:ascii="宋体" w:hAnsi="宋体"/>
          <w:sz w:val="19"/>
          <w:szCs w:val="19"/>
          <w:lang w:eastAsia="zh-CN"/>
        </w:rPr>
        <w:t>将</w:t>
      </w:r>
      <w:r>
        <w:rPr>
          <w:rFonts w:hint="eastAsia" w:ascii="宋体" w:hAnsi="宋体"/>
          <w:sz w:val="19"/>
          <w:szCs w:val="19"/>
        </w:rPr>
        <w:t>课题研究成果通过内部报告、学术会议、专业书籍、大众媒体、专门网站、评奖等形式进行宣传、试验和培训。</w:t>
      </w:r>
    </w:p>
    <w:p>
      <w:pPr>
        <w:spacing w:line="380" w:lineRule="exact"/>
        <w:ind w:firstLine="380" w:firstLineChars="200"/>
        <w:rPr>
          <w:rFonts w:ascii="宋体"/>
          <w:sz w:val="19"/>
          <w:szCs w:val="19"/>
        </w:rPr>
      </w:pPr>
    </w:p>
    <w:p>
      <w:pPr>
        <w:spacing w:line="380" w:lineRule="exact"/>
        <w:ind w:left="525" w:right="568" w:firstLine="3225"/>
        <w:jc w:val="center"/>
        <w:rPr>
          <w:rFonts w:ascii="黑体" w:hAnsi="宋体" w:eastAsia="黑体"/>
          <w:sz w:val="19"/>
          <w:szCs w:val="19"/>
        </w:rPr>
      </w:pPr>
      <w:r>
        <w:rPr>
          <w:rFonts w:hint="eastAsia" w:ascii="黑体" w:hAnsi="宋体" w:eastAsia="黑体"/>
          <w:sz w:val="19"/>
          <w:szCs w:val="19"/>
        </w:rPr>
        <w:t>年   月   日</w:t>
      </w:r>
    </w:p>
    <w:p>
      <w:pPr>
        <w:spacing w:line="380" w:lineRule="exact"/>
        <w:ind w:left="525" w:right="568" w:firstLine="3225"/>
        <w:jc w:val="center"/>
        <w:rPr>
          <w:rFonts w:ascii="黑体" w:hAnsi="黑体" w:eastAsia="黑体"/>
          <w:sz w:val="19"/>
          <w:szCs w:val="19"/>
        </w:rPr>
      </w:pPr>
    </w:p>
    <w:tbl>
      <w:tblPr>
        <w:tblStyle w:val="4"/>
        <w:tblW w:w="9328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47"/>
        <w:gridCol w:w="1983"/>
        <w:gridCol w:w="3260"/>
        <w:gridCol w:w="17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restart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eastAsia="仿宋_GB2312"/>
                <w:spacing w:val="12"/>
                <w:sz w:val="32"/>
                <w:u w:val="single"/>
                <w:lang w:val="eu-ES"/>
              </w:rPr>
            </w:pPr>
            <w:r>
              <w:rPr>
                <w:rFonts w:hint="eastAsia" w:ascii="仿宋_GB2312" w:eastAsia="仿宋_GB2312"/>
              </w:rPr>
              <w:t>课题组其它成员的有关情况</w:t>
            </w:r>
          </w:p>
        </w:tc>
        <w:tc>
          <w:tcPr>
            <w:tcW w:w="124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课题内分工</w:t>
            </w:r>
          </w:p>
        </w:tc>
        <w:tc>
          <w:tcPr>
            <w:tcW w:w="326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</w:t>
            </w:r>
          </w:p>
        </w:tc>
        <w:tc>
          <w:tcPr>
            <w:tcW w:w="170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职务或职称</w:t>
            </w:r>
            <w:bookmarkStart w:id="14" w:name="MemberList"/>
            <w:bookmarkEnd w:id="14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35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12"/>
                <w:sz w:val="32"/>
                <w:u w:val="single"/>
                <w:lang w:val="eu-ES"/>
              </w:rPr>
            </w:pPr>
          </w:p>
        </w:tc>
        <w:tc>
          <w:tcPr>
            <w:tcW w:w="1247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  <w:tc>
          <w:tcPr>
            <w:tcW w:w="1983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  <w:tc>
          <w:tcPr>
            <w:tcW w:w="3260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  <w:tc>
          <w:tcPr>
            <w:tcW w:w="1703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35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12"/>
                <w:sz w:val="32"/>
                <w:u w:val="single"/>
                <w:lang w:val="eu-ES"/>
              </w:rPr>
            </w:pPr>
          </w:p>
        </w:tc>
        <w:tc>
          <w:tcPr>
            <w:tcW w:w="1247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  <w:tc>
          <w:tcPr>
            <w:tcW w:w="1983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  <w:tc>
          <w:tcPr>
            <w:tcW w:w="3260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  <w:tc>
          <w:tcPr>
            <w:tcW w:w="1703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35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12"/>
                <w:sz w:val="32"/>
                <w:u w:val="single"/>
                <w:lang w:val="eu-ES"/>
              </w:rPr>
            </w:pPr>
          </w:p>
        </w:tc>
        <w:tc>
          <w:tcPr>
            <w:tcW w:w="1247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  <w:tc>
          <w:tcPr>
            <w:tcW w:w="1983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  <w:tc>
          <w:tcPr>
            <w:tcW w:w="3260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  <w:tc>
          <w:tcPr>
            <w:tcW w:w="1703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35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12"/>
                <w:sz w:val="32"/>
                <w:u w:val="single"/>
                <w:lang w:val="eu-ES"/>
              </w:rPr>
            </w:pPr>
          </w:p>
        </w:tc>
        <w:tc>
          <w:tcPr>
            <w:tcW w:w="1247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  <w:bookmarkStart w:id="15" w:name="MemberCell"/>
            <w:bookmarkEnd w:id="15"/>
          </w:p>
        </w:tc>
        <w:tc>
          <w:tcPr>
            <w:tcW w:w="1983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  <w:tc>
          <w:tcPr>
            <w:tcW w:w="3260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  <w:tc>
          <w:tcPr>
            <w:tcW w:w="1703" w:type="dxa"/>
          </w:tcPr>
          <w:p>
            <w:pPr>
              <w:spacing w:line="360" w:lineRule="auto"/>
              <w:rPr>
                <w:rFonts w:ascii="宋体" w:hAnsi="宋体"/>
                <w:spacing w:val="12"/>
                <w:szCs w:val="21"/>
                <w:lang w:val="eu-E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9" w:hRule="atLeast"/>
        </w:trPr>
        <w:tc>
          <w:tcPr>
            <w:tcW w:w="1135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省评审组意见</w:t>
            </w:r>
          </w:p>
        </w:tc>
        <w:tc>
          <w:tcPr>
            <w:tcW w:w="8193" w:type="dxa"/>
            <w:gridSpan w:val="4"/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firstLine="5250" w:firstLineChars="25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负责人签名：</w:t>
            </w:r>
          </w:p>
          <w:p>
            <w:pPr>
              <w:spacing w:line="360" w:lineRule="auto"/>
              <w:ind w:firstLine="5250" w:firstLineChars="25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盖章：</w:t>
            </w:r>
          </w:p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月  日</w:t>
            </w:r>
          </w:p>
        </w:tc>
      </w:tr>
    </w:tbl>
    <w:p>
      <w:pPr>
        <w:spacing w:line="360" w:lineRule="auto"/>
        <w:rPr>
          <w:rFonts w:ascii="仿宋_GB2312" w:eastAsia="仿宋_GB2312"/>
        </w:rPr>
      </w:pPr>
      <w:bookmarkStart w:id="16" w:name="ProjectText"/>
      <w:bookmarkEnd w:id="16"/>
    </w:p>
    <w:p>
      <w:pPr>
        <w:spacing w:line="360" w:lineRule="auto"/>
        <w:rPr>
          <w:rFonts w:ascii="仿宋_GB2312" w:eastAsia="仿宋_GB2312"/>
        </w:rPr>
      </w:pPr>
    </w:p>
    <w:p>
      <w:pPr>
        <w:spacing w:line="360" w:lineRule="auto"/>
        <w:rPr>
          <w:rFonts w:ascii="仿宋_GB2312" w:eastAsia="仿宋_GB2312"/>
        </w:rPr>
      </w:pPr>
    </w:p>
    <w:p>
      <w:pPr>
        <w:spacing w:line="360" w:lineRule="auto"/>
        <w:rPr>
          <w:rFonts w:ascii="仿宋_GB2312" w:eastAsia="仿宋_GB2312"/>
        </w:rPr>
      </w:pPr>
    </w:p>
    <w:p>
      <w:pPr>
        <w:spacing w:line="360" w:lineRule="auto"/>
        <w:rPr>
          <w:rFonts w:hint="eastAsia" w:ascii="仿宋_GB2312" w:eastAsia="仿宋_GB2312"/>
        </w:rPr>
      </w:pPr>
    </w:p>
    <w:tbl>
      <w:tblPr>
        <w:tblStyle w:val="5"/>
        <w:tblW w:w="9016" w:type="dxa"/>
        <w:tblInd w:w="-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课题申报书主要内容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9016" w:type="dxa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  <w:r>
              <w:rPr>
                <w:rFonts w:ascii="仿宋_GB2312" w:eastAsia="仿宋_GB2312"/>
              </w:rPr>
              <w:t>.在疫情中遇到的问题</w:t>
            </w:r>
            <w:r>
              <w:rPr>
                <w:rFonts w:hint="eastAsia" w:ascii="仿宋_GB2312" w:eastAsia="仿宋_GB2312"/>
              </w:rPr>
              <w:t>（具体化） 不多于1</w:t>
            </w:r>
            <w:r>
              <w:rPr>
                <w:rFonts w:ascii="仿宋_GB2312" w:eastAsia="仿宋_GB2312"/>
              </w:rPr>
              <w:t>000</w:t>
            </w:r>
            <w:r>
              <w:rPr>
                <w:rFonts w:hint="eastAsia" w:ascii="仿宋_GB2312" w:eastAsia="仿宋_GB2312"/>
              </w:rPr>
              <w:t>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9016" w:type="dxa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</w:t>
            </w:r>
            <w:r>
              <w:rPr>
                <w:rFonts w:ascii="仿宋_GB2312" w:eastAsia="仿宋_GB2312"/>
              </w:rPr>
              <w:t>.拟解决的具体方法和措施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    </w:t>
            </w:r>
            <w:r>
              <w:rPr>
                <w:rFonts w:hint="eastAsia" w:ascii="仿宋_GB2312" w:eastAsia="仿宋_GB2312"/>
              </w:rPr>
              <w:t>不多于1</w:t>
            </w:r>
            <w:r>
              <w:rPr>
                <w:rFonts w:ascii="仿宋_GB2312" w:eastAsia="仿宋_GB2312"/>
              </w:rPr>
              <w:t>000</w:t>
            </w:r>
            <w:r>
              <w:rPr>
                <w:rFonts w:hint="eastAsia" w:ascii="仿宋_GB2312" w:eastAsia="仿宋_GB2312"/>
              </w:rPr>
              <w:t>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9016" w:type="dxa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3</w:t>
            </w:r>
            <w:r>
              <w:rPr>
                <w:rFonts w:ascii="仿宋_GB2312" w:eastAsia="仿宋_GB2312"/>
              </w:rPr>
              <w:t>.</w:t>
            </w:r>
            <w:r>
              <w:rPr>
                <w:rFonts w:hint="eastAsia" w:ascii="仿宋_GB2312" w:eastAsia="仿宋_GB2312"/>
              </w:rPr>
              <w:t>前期</w:t>
            </w:r>
            <w:r>
              <w:rPr>
                <w:rFonts w:ascii="仿宋_GB2312" w:eastAsia="仿宋_GB2312"/>
              </w:rPr>
              <w:t>已积累的经验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         </w:t>
            </w:r>
            <w:r>
              <w:rPr>
                <w:rFonts w:hint="eastAsia" w:ascii="仿宋_GB2312" w:eastAsia="仿宋_GB2312"/>
              </w:rPr>
              <w:t>不多于1</w:t>
            </w:r>
            <w:r>
              <w:rPr>
                <w:rFonts w:ascii="仿宋_GB2312" w:eastAsia="仿宋_GB2312"/>
              </w:rPr>
              <w:t>000</w:t>
            </w:r>
            <w:r>
              <w:rPr>
                <w:rFonts w:hint="eastAsia" w:ascii="仿宋_GB2312" w:eastAsia="仿宋_GB2312"/>
              </w:rPr>
              <w:t>字</w:t>
            </w:r>
          </w:p>
        </w:tc>
      </w:tr>
    </w:tbl>
    <w:p>
      <w:pPr>
        <w:spacing w:line="360" w:lineRule="auto"/>
        <w:ind w:left="-283" w:leftChars="-135"/>
        <w:rPr>
          <w:rFonts w:ascii="仿宋_GB2312" w:eastAsia="仿宋_GB2312"/>
        </w:rPr>
      </w:pP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</w:p>
    <w:p/>
    <w:sectPr>
      <w:pgSz w:w="11906" w:h="16838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创艺简中圆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11"/>
    <w:rsid w:val="0003449A"/>
    <w:rsid w:val="0005214F"/>
    <w:rsid w:val="001B7311"/>
    <w:rsid w:val="00AF6C34"/>
    <w:rsid w:val="00EB56CB"/>
    <w:rsid w:val="1F7B73DD"/>
    <w:rsid w:val="2B0F0D54"/>
    <w:rsid w:val="464339BE"/>
    <w:rsid w:val="56142145"/>
    <w:rsid w:val="619902FF"/>
    <w:rsid w:val="6723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unhideWhenUsed/>
    <w:qFormat/>
    <w:uiPriority w:val="99"/>
    <w:pPr>
      <w:spacing w:after="120"/>
    </w:p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1"/>
    <w:basedOn w:val="1"/>
    <w:next w:val="2"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7">
    <w:name w:val="正文文本 字符"/>
    <w:basedOn w:val="3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266</Words>
  <Characters>1518</Characters>
  <Lines>12</Lines>
  <Paragraphs>3</Paragraphs>
  <TotalTime>21</TotalTime>
  <ScaleCrop>false</ScaleCrop>
  <LinksUpToDate>false</LinksUpToDate>
  <CharactersWithSpaces>1781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2020-02-21T11:16:00Z</dcterms:created>
  <dc:creator>shen jiale</dc:creator>
  <cp:lastModifiedBy>Administrator</cp:lastModifiedBy>
  <cp:lastPrinted>2020-04-07T01:27:31Z</cp:lastPrinted>
  <dcterms:modified xsi:type="dcterms:W3CDTF">2020-04-07T01:45:44Z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