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256" w:rsidRDefault="0038579B">
      <w:pPr>
        <w:jc w:val="center"/>
        <w:rPr>
          <w:rFonts w:asciiTheme="majorEastAsia" w:eastAsiaTheme="majorEastAsia" w:hAnsiTheme="majorEastAsia" w:cstheme="majorEastAsia"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sz w:val="44"/>
          <w:szCs w:val="44"/>
        </w:rPr>
        <w:t>关于</w:t>
      </w:r>
      <w:r>
        <w:rPr>
          <w:rFonts w:asciiTheme="majorEastAsia" w:eastAsiaTheme="majorEastAsia" w:hAnsiTheme="majorEastAsia" w:cstheme="majorEastAsia" w:hint="eastAsia"/>
          <w:sz w:val="44"/>
          <w:szCs w:val="44"/>
        </w:rPr>
        <w:t>征集</w:t>
      </w:r>
      <w:r>
        <w:rPr>
          <w:rFonts w:asciiTheme="majorEastAsia" w:eastAsiaTheme="majorEastAsia" w:hAnsiTheme="majorEastAsia" w:cstheme="majorEastAsia" w:hint="eastAsia"/>
          <w:sz w:val="44"/>
          <w:szCs w:val="44"/>
        </w:rPr>
        <w:t>第</w:t>
      </w:r>
      <w:r>
        <w:rPr>
          <w:rFonts w:asciiTheme="majorEastAsia" w:eastAsiaTheme="majorEastAsia" w:hAnsiTheme="majorEastAsia" w:cstheme="majorEastAsia" w:hint="eastAsia"/>
          <w:sz w:val="44"/>
          <w:szCs w:val="44"/>
        </w:rPr>
        <w:t>四届兰州科技成果博览会</w:t>
      </w:r>
    </w:p>
    <w:p w:rsidR="00B40256" w:rsidRDefault="0038579B">
      <w:pPr>
        <w:jc w:val="center"/>
        <w:rPr>
          <w:rFonts w:asciiTheme="majorEastAsia" w:eastAsiaTheme="majorEastAsia" w:hAnsiTheme="majorEastAsia" w:cstheme="majorEastAsia"/>
          <w:sz w:val="32"/>
          <w:szCs w:val="32"/>
        </w:rPr>
      </w:pPr>
      <w:r>
        <w:rPr>
          <w:rFonts w:asciiTheme="majorEastAsia" w:eastAsiaTheme="majorEastAsia" w:hAnsiTheme="majorEastAsia" w:cstheme="majorEastAsia" w:hint="eastAsia"/>
          <w:sz w:val="44"/>
          <w:szCs w:val="44"/>
        </w:rPr>
        <w:t>论坛、科技合作等相关活动</w:t>
      </w:r>
      <w:r>
        <w:rPr>
          <w:rFonts w:asciiTheme="majorEastAsia" w:eastAsiaTheme="majorEastAsia" w:hAnsiTheme="majorEastAsia" w:cstheme="majorEastAsia" w:hint="eastAsia"/>
          <w:sz w:val="44"/>
          <w:szCs w:val="44"/>
        </w:rPr>
        <w:t>的</w:t>
      </w:r>
      <w:r>
        <w:rPr>
          <w:rFonts w:asciiTheme="majorEastAsia" w:eastAsiaTheme="majorEastAsia" w:hAnsiTheme="majorEastAsia" w:cstheme="majorEastAsia" w:hint="eastAsia"/>
          <w:sz w:val="44"/>
          <w:szCs w:val="44"/>
        </w:rPr>
        <w:t>函</w:t>
      </w:r>
    </w:p>
    <w:p w:rsidR="00B40256" w:rsidRDefault="0038579B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</w:t>
      </w:r>
    </w:p>
    <w:p w:rsidR="00B40256" w:rsidRDefault="0038579B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各有关单位：</w:t>
      </w:r>
    </w:p>
    <w:p w:rsidR="00B40256" w:rsidRDefault="0038579B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　　由兰州市人民政府、甘肃省科学技术厅联合举办的</w:t>
      </w:r>
      <w:r>
        <w:rPr>
          <w:rFonts w:ascii="仿宋_GB2312" w:eastAsia="仿宋_GB2312" w:hAnsi="仿宋_GB2312" w:cs="仿宋_GB2312" w:hint="eastAsia"/>
          <w:sz w:val="32"/>
          <w:szCs w:val="32"/>
        </w:rPr>
        <w:t>兰州科技成果博览会（以下简称“科博会”）从</w:t>
      </w:r>
      <w:r>
        <w:rPr>
          <w:rFonts w:ascii="仿宋_GB2312" w:eastAsia="仿宋_GB2312" w:hAnsi="仿宋_GB2312" w:cs="仿宋_GB2312" w:hint="eastAsia"/>
          <w:sz w:val="32"/>
          <w:szCs w:val="32"/>
        </w:rPr>
        <w:t>2016</w:t>
      </w:r>
      <w:r>
        <w:rPr>
          <w:rFonts w:ascii="仿宋_GB2312" w:eastAsia="仿宋_GB2312" w:hAnsi="仿宋_GB2312" w:cs="仿宋_GB2312" w:hint="eastAsia"/>
          <w:sz w:val="32"/>
          <w:szCs w:val="32"/>
        </w:rPr>
        <w:t>年开始，已连续举办了三届，累计有</w:t>
      </w:r>
      <w:r>
        <w:rPr>
          <w:rFonts w:ascii="仿宋_GB2312" w:eastAsia="仿宋_GB2312" w:hAnsi="仿宋_GB2312" w:cs="仿宋_GB2312" w:hint="eastAsia"/>
          <w:sz w:val="32"/>
          <w:szCs w:val="32"/>
        </w:rPr>
        <w:t>45</w:t>
      </w:r>
      <w:r>
        <w:rPr>
          <w:rFonts w:ascii="仿宋_GB2312" w:eastAsia="仿宋_GB2312" w:hAnsi="仿宋_GB2312" w:cs="仿宋_GB2312" w:hint="eastAsia"/>
          <w:sz w:val="32"/>
          <w:szCs w:val="32"/>
        </w:rPr>
        <w:t>个境外国家和地区代表团参加展会，展出科技成果</w:t>
      </w:r>
      <w:r>
        <w:rPr>
          <w:rFonts w:ascii="仿宋_GB2312" w:eastAsia="仿宋_GB2312" w:hAnsi="仿宋_GB2312" w:cs="仿宋_GB2312" w:hint="eastAsia"/>
          <w:sz w:val="32"/>
          <w:szCs w:val="32"/>
        </w:rPr>
        <w:t>2161</w:t>
      </w:r>
      <w:r>
        <w:rPr>
          <w:rFonts w:ascii="仿宋_GB2312" w:eastAsia="仿宋_GB2312" w:hAnsi="仿宋_GB2312" w:cs="仿宋_GB2312" w:hint="eastAsia"/>
          <w:sz w:val="32"/>
          <w:szCs w:val="32"/>
        </w:rPr>
        <w:t>项，展品</w:t>
      </w:r>
      <w:r>
        <w:rPr>
          <w:rFonts w:ascii="仿宋_GB2312" w:eastAsia="仿宋_GB2312" w:hAnsi="仿宋_GB2312" w:cs="仿宋_GB2312" w:hint="eastAsia"/>
          <w:sz w:val="32"/>
          <w:szCs w:val="32"/>
        </w:rPr>
        <w:t>2294</w:t>
      </w:r>
      <w:r>
        <w:rPr>
          <w:rFonts w:ascii="仿宋_GB2312" w:eastAsia="仿宋_GB2312" w:hAnsi="仿宋_GB2312" w:cs="仿宋_GB2312" w:hint="eastAsia"/>
          <w:sz w:val="32"/>
          <w:szCs w:val="32"/>
        </w:rPr>
        <w:t>件，交易项目</w:t>
      </w:r>
      <w:r>
        <w:rPr>
          <w:rFonts w:ascii="仿宋_GB2312" w:eastAsia="仿宋_GB2312" w:hAnsi="仿宋_GB2312" w:cs="仿宋_GB2312" w:hint="eastAsia"/>
          <w:sz w:val="32"/>
          <w:szCs w:val="32"/>
        </w:rPr>
        <w:t>528</w:t>
      </w:r>
      <w:r>
        <w:rPr>
          <w:rFonts w:ascii="仿宋_GB2312" w:eastAsia="仿宋_GB2312" w:hAnsi="仿宋_GB2312" w:cs="仿宋_GB2312" w:hint="eastAsia"/>
          <w:sz w:val="32"/>
          <w:szCs w:val="32"/>
        </w:rPr>
        <w:t>项，签约金额</w:t>
      </w:r>
      <w:r>
        <w:rPr>
          <w:rFonts w:ascii="仿宋_GB2312" w:eastAsia="仿宋_GB2312" w:hAnsi="仿宋_GB2312" w:cs="仿宋_GB2312" w:hint="eastAsia"/>
          <w:sz w:val="32"/>
          <w:szCs w:val="32"/>
        </w:rPr>
        <w:t>38.48</w:t>
      </w:r>
      <w:r>
        <w:rPr>
          <w:rFonts w:ascii="仿宋_GB2312" w:eastAsia="仿宋_GB2312" w:hAnsi="仿宋_GB2312" w:cs="仿宋_GB2312" w:hint="eastAsia"/>
          <w:sz w:val="32"/>
          <w:szCs w:val="32"/>
        </w:rPr>
        <w:t>亿元，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取得了丰硕的成果，社会反响较好</w:t>
      </w:r>
      <w:r>
        <w:rPr>
          <w:rFonts w:ascii="仿宋_GB2312" w:eastAsia="仿宋_GB2312" w:hAnsi="仿宋_GB2312" w:cs="仿宋_GB2312"/>
          <w:bCs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同时</w:t>
      </w:r>
      <w:r>
        <w:rPr>
          <w:rFonts w:ascii="仿宋_GB2312" w:eastAsia="仿宋_GB2312" w:hAnsi="仿宋_GB2312" w:cs="仿宋_GB2312" w:hint="eastAsia"/>
          <w:sz w:val="32"/>
          <w:szCs w:val="32"/>
        </w:rPr>
        <w:t>科博会的成功举办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有效</w:t>
      </w:r>
      <w:r>
        <w:rPr>
          <w:rFonts w:ascii="仿宋_GB2312" w:eastAsia="仿宋_GB2312" w:hAnsi="仿宋_GB2312" w:cs="仿宋_GB2312"/>
          <w:bCs/>
          <w:sz w:val="32"/>
          <w:szCs w:val="32"/>
        </w:rPr>
        <w:t>提升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了</w:t>
      </w:r>
      <w:r>
        <w:rPr>
          <w:rFonts w:ascii="仿宋_GB2312" w:eastAsia="仿宋_GB2312" w:hAnsi="仿宋_GB2312" w:cs="仿宋_GB2312"/>
          <w:bCs/>
          <w:sz w:val="32"/>
          <w:szCs w:val="32"/>
        </w:rPr>
        <w:t>区域间科技创新交流合作水平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，已经成为我市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引领科技创新、推动产业升级的重要平台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。</w:t>
      </w:r>
    </w:p>
    <w:p w:rsidR="00B40256" w:rsidRDefault="0038579B">
      <w:pPr>
        <w:tabs>
          <w:tab w:val="left" w:pos="1846"/>
        </w:tabs>
        <w:spacing w:line="60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>科博会紧紧围绕</w:t>
      </w:r>
      <w:proofErr w:type="gramStart"/>
      <w:r>
        <w:rPr>
          <w:rFonts w:ascii="仿宋_GB2312" w:eastAsia="仿宋_GB2312" w:hAnsi="仿宋_GB2312" w:cs="仿宋_GB2312"/>
          <w:bCs/>
          <w:sz w:val="32"/>
          <w:szCs w:val="32"/>
        </w:rPr>
        <w:t>围绕</w:t>
      </w:r>
      <w:proofErr w:type="gramEnd"/>
      <w:r>
        <w:rPr>
          <w:rFonts w:ascii="仿宋_GB2312" w:eastAsia="仿宋_GB2312" w:hAnsi="仿宋_GB2312" w:cs="仿宋_GB2312"/>
          <w:bCs/>
          <w:sz w:val="32"/>
          <w:szCs w:val="32"/>
        </w:rPr>
        <w:t>“</w:t>
      </w:r>
      <w:r>
        <w:rPr>
          <w:rFonts w:ascii="仿宋_GB2312" w:eastAsia="仿宋_GB2312" w:hAnsi="仿宋_GB2312" w:cs="仿宋_GB2312"/>
          <w:bCs/>
          <w:sz w:val="32"/>
          <w:szCs w:val="32"/>
        </w:rPr>
        <w:t>科技兴业、博览世界、会聚兰州</w:t>
      </w:r>
      <w:r>
        <w:rPr>
          <w:rFonts w:ascii="仿宋_GB2312" w:eastAsia="仿宋_GB2312" w:hAnsi="仿宋_GB2312" w:cs="仿宋_GB2312"/>
          <w:bCs/>
          <w:sz w:val="32"/>
          <w:szCs w:val="32"/>
        </w:rPr>
        <w:t>”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的展会</w:t>
      </w:r>
      <w:r>
        <w:rPr>
          <w:rFonts w:ascii="仿宋_GB2312" w:eastAsia="仿宋_GB2312" w:hAnsi="仿宋_GB2312" w:cs="仿宋_GB2312"/>
          <w:bCs/>
          <w:sz w:val="32"/>
          <w:szCs w:val="32"/>
        </w:rPr>
        <w:t>主题，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聚焦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国家自主创新示范区和</w:t>
      </w:r>
      <w:r>
        <w:rPr>
          <w:rFonts w:ascii="仿宋_GB2312" w:eastAsia="仿宋_GB2312" w:hAnsi="仿宋_GB2312" w:cs="仿宋_GB2312"/>
          <w:bCs/>
          <w:sz w:val="32"/>
          <w:szCs w:val="32"/>
        </w:rPr>
        <w:t>兰白科技创新改革试验区建设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实际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，基本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形成了展览展示、论坛签约、创新活动三大板块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的框架。经过三年的探索和发展，</w:t>
      </w:r>
      <w:r>
        <w:rPr>
          <w:rFonts w:ascii="仿宋_GB2312" w:eastAsia="仿宋_GB2312" w:hAnsi="仿宋_GB2312" w:cs="仿宋_GB2312"/>
          <w:bCs/>
          <w:sz w:val="32"/>
          <w:szCs w:val="32"/>
        </w:rPr>
        <w:t>科博会主题活动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内容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越来越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丰富</w:t>
      </w:r>
      <w:r>
        <w:rPr>
          <w:rFonts w:ascii="仿宋_GB2312" w:eastAsia="仿宋_GB2312" w:hAnsi="仿宋_GB2312" w:cs="仿宋_GB2312"/>
          <w:bCs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对接交流越来越务实</w:t>
      </w:r>
      <w:r>
        <w:rPr>
          <w:rFonts w:ascii="仿宋_GB2312" w:eastAsia="仿宋_GB2312" w:hAnsi="仿宋_GB2312" w:cs="仿宋_GB2312"/>
          <w:bCs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以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2018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年举办的第三届科博会为例，除展览展示、论坛签约外，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还组织了北美科技企业、俄罗斯科技企业和张江高新企业“兰州行”活动、上海张江高新企业招商推介活动、第三届中国创新挑战赛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(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兰州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)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企业技术需求和难题发布、“活力金城”兰州市人才创新创业大赛暨“创想中国”兰州站启动仪式、工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lastRenderedPageBreak/>
        <w:t>业创意设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计大赛等系列活动、第五届“泛海扬帆”总决赛项目路演活动等创新活动。</w:t>
      </w:r>
    </w:p>
    <w:p w:rsidR="00B40256" w:rsidRDefault="0038579B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</w:rPr>
        <w:t xml:space="preserve">　　科博会的成功举办，得益于社会各界的共同努力和积极参与，我市部分企事业单位同期自办的活动经过审核也</w:t>
      </w:r>
      <w:proofErr w:type="gramStart"/>
      <w:r>
        <w:rPr>
          <w:rFonts w:ascii="仿宋_GB2312" w:eastAsia="仿宋_GB2312" w:hAnsi="仿宋_GB2312" w:cs="仿宋_GB2312" w:hint="eastAsia"/>
          <w:bCs/>
          <w:sz w:val="32"/>
          <w:szCs w:val="32"/>
        </w:rPr>
        <w:t>纳入科</w:t>
      </w:r>
      <w:proofErr w:type="gramEnd"/>
      <w:r>
        <w:rPr>
          <w:rFonts w:ascii="仿宋_GB2312" w:eastAsia="仿宋_GB2312" w:hAnsi="仿宋_GB2312" w:cs="仿宋_GB2312" w:hint="eastAsia"/>
          <w:bCs/>
          <w:sz w:val="32"/>
          <w:szCs w:val="32"/>
        </w:rPr>
        <w:t>博会系列活动，极大的丰富了科博会的内容。第四届兰州科技成果博览会拟于</w:t>
      </w:r>
      <w:r>
        <w:rPr>
          <w:rFonts w:ascii="仿宋" w:eastAsia="仿宋" w:hAnsi="仿宋" w:hint="eastAsia"/>
          <w:sz w:val="32"/>
          <w:szCs w:val="32"/>
        </w:rPr>
        <w:t>2019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>9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>21-23</w:t>
      </w:r>
      <w:r>
        <w:rPr>
          <w:rFonts w:ascii="仿宋" w:eastAsia="仿宋" w:hAnsi="仿宋" w:hint="eastAsia"/>
          <w:sz w:val="32"/>
          <w:szCs w:val="32"/>
        </w:rPr>
        <w:t>日</w:t>
      </w:r>
      <w:r>
        <w:rPr>
          <w:rFonts w:ascii="仿宋" w:eastAsia="仿宋" w:hAnsi="仿宋" w:hint="eastAsia"/>
          <w:sz w:val="32"/>
          <w:szCs w:val="32"/>
        </w:rPr>
        <w:t>举</w:t>
      </w:r>
      <w:r>
        <w:rPr>
          <w:rFonts w:ascii="仿宋_GB2312" w:eastAsia="仿宋_GB2312" w:hAnsi="仿宋_GB2312" w:cs="仿宋_GB2312" w:hint="eastAsia"/>
          <w:bCs/>
          <w:sz w:val="32"/>
          <w:szCs w:val="32"/>
        </w:rPr>
        <w:t>办。为进一步促进合作与交流，进一步扩大各单位、各部门的</w:t>
      </w:r>
      <w:r>
        <w:rPr>
          <w:rFonts w:ascii="仿宋" w:eastAsia="仿宋" w:hAnsi="仿宋" w:hint="eastAsia"/>
          <w:sz w:val="32"/>
          <w:szCs w:val="32"/>
        </w:rPr>
        <w:t>参与度，充分展示我市</w:t>
      </w:r>
      <w:r>
        <w:rPr>
          <w:rFonts w:ascii="仿宋" w:eastAsia="仿宋" w:hAnsi="仿宋"/>
          <w:sz w:val="32"/>
          <w:szCs w:val="32"/>
        </w:rPr>
        <w:t>开放发展新形象</w:t>
      </w:r>
      <w:r>
        <w:rPr>
          <w:rFonts w:ascii="仿宋" w:eastAsia="仿宋" w:hAnsi="仿宋"/>
          <w:sz w:val="32"/>
          <w:szCs w:val="32"/>
        </w:rPr>
        <w:t>,</w:t>
      </w:r>
      <w:r>
        <w:rPr>
          <w:rFonts w:ascii="仿宋" w:eastAsia="仿宋" w:hAnsi="仿宋" w:hint="eastAsia"/>
          <w:sz w:val="32"/>
          <w:szCs w:val="32"/>
        </w:rPr>
        <w:t>现面向全市征集拟列入第四届科博会的相关论坛、科技合作活动以及对办好</w:t>
      </w:r>
      <w:proofErr w:type="gramStart"/>
      <w:r>
        <w:rPr>
          <w:rFonts w:ascii="仿宋" w:eastAsia="仿宋" w:hAnsi="仿宋" w:hint="eastAsia"/>
          <w:sz w:val="32"/>
          <w:szCs w:val="32"/>
        </w:rPr>
        <w:t>本届科</w:t>
      </w:r>
      <w:proofErr w:type="gramEnd"/>
      <w:r>
        <w:rPr>
          <w:rFonts w:ascii="仿宋" w:eastAsia="仿宋" w:hAnsi="仿宋" w:hint="eastAsia"/>
          <w:sz w:val="32"/>
          <w:szCs w:val="32"/>
        </w:rPr>
        <w:t>博会的意见和建议，请于</w:t>
      </w:r>
      <w:r>
        <w:rPr>
          <w:rFonts w:ascii="仿宋" w:eastAsia="仿宋" w:hAnsi="仿宋" w:hint="eastAsia"/>
          <w:sz w:val="32"/>
          <w:szCs w:val="32"/>
        </w:rPr>
        <w:t>2019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>15</w:t>
      </w:r>
      <w:r>
        <w:rPr>
          <w:rFonts w:ascii="仿宋" w:eastAsia="仿宋" w:hAnsi="仿宋" w:hint="eastAsia"/>
          <w:sz w:val="32"/>
          <w:szCs w:val="32"/>
        </w:rPr>
        <w:t>日前反馈兰州科技成果</w:t>
      </w:r>
      <w:r>
        <w:rPr>
          <w:rFonts w:ascii="仿宋_GB2312" w:eastAsia="仿宋_GB2312" w:hAnsi="仿宋_GB2312" w:cs="仿宋_GB2312" w:hint="eastAsia"/>
          <w:sz w:val="32"/>
          <w:szCs w:val="32"/>
        </w:rPr>
        <w:t>博览会组委会办公室</w:t>
      </w:r>
      <w:r>
        <w:rPr>
          <w:rFonts w:ascii="仿宋_GB2312" w:eastAsia="仿宋_GB2312" w:hAnsi="仿宋_GB2312" w:cs="仿宋_GB2312" w:hint="eastAsia"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sz w:val="32"/>
          <w:szCs w:val="32"/>
        </w:rPr>
        <w:t>市科技局成果处）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B40256" w:rsidRDefault="0038579B">
      <w:pPr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联系人：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曹挺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冯攀</w:t>
      </w:r>
    </w:p>
    <w:p w:rsidR="00B40256" w:rsidRDefault="0038579B">
      <w:pPr>
        <w:ind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联系电话：</w:t>
      </w:r>
      <w:r>
        <w:rPr>
          <w:rFonts w:ascii="仿宋_GB2312" w:eastAsia="仿宋_GB2312" w:hAnsi="仿宋_GB2312" w:cs="仿宋_GB2312" w:hint="eastAsia"/>
          <w:sz w:val="32"/>
          <w:szCs w:val="32"/>
        </w:rPr>
        <w:t>8847167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15293168086</w:t>
      </w:r>
    </w:p>
    <w:p w:rsidR="00B40256" w:rsidRDefault="00B40256">
      <w:pPr>
        <w:rPr>
          <w:rFonts w:ascii="仿宋_GB2312" w:eastAsia="仿宋_GB2312" w:hAnsi="仿宋_GB2312" w:cs="仿宋_GB2312"/>
          <w:sz w:val="32"/>
          <w:szCs w:val="32"/>
        </w:rPr>
      </w:pPr>
    </w:p>
    <w:p w:rsidR="00B40256" w:rsidRDefault="00B40256">
      <w:pPr>
        <w:rPr>
          <w:rFonts w:ascii="仿宋_GB2312" w:eastAsia="仿宋_GB2312" w:hAnsi="仿宋_GB2312" w:cs="仿宋_GB2312"/>
          <w:sz w:val="32"/>
          <w:szCs w:val="32"/>
        </w:rPr>
      </w:pPr>
    </w:p>
    <w:p w:rsidR="00B40256" w:rsidRDefault="0038579B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　　　　　　　　　　　</w:t>
      </w:r>
      <w:r>
        <w:rPr>
          <w:rFonts w:ascii="仿宋_GB2312" w:eastAsia="仿宋_GB2312" w:hAnsi="仿宋_GB2312" w:cs="仿宋_GB2312" w:hint="eastAsia"/>
          <w:sz w:val="32"/>
          <w:szCs w:val="32"/>
        </w:rPr>
        <w:t>2019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27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:rsidR="00B40256" w:rsidRDefault="00B40256">
      <w:pPr>
        <w:rPr>
          <w:rFonts w:ascii="仿宋_GB2312" w:eastAsia="仿宋_GB2312" w:hAnsi="仿宋_GB2312" w:cs="仿宋_GB2312"/>
          <w:sz w:val="32"/>
          <w:szCs w:val="32"/>
        </w:rPr>
      </w:pPr>
    </w:p>
    <w:p w:rsidR="00B40256" w:rsidRDefault="00B40256">
      <w:pPr>
        <w:rPr>
          <w:rFonts w:ascii="仿宋_GB2312" w:eastAsia="仿宋_GB2312" w:hAnsi="仿宋_GB2312" w:cs="仿宋_GB2312"/>
          <w:sz w:val="32"/>
          <w:szCs w:val="32"/>
        </w:rPr>
      </w:pPr>
    </w:p>
    <w:p w:rsidR="00B40256" w:rsidRDefault="00B40256">
      <w:pPr>
        <w:rPr>
          <w:rFonts w:ascii="仿宋_GB2312" w:eastAsia="仿宋_GB2312" w:hAnsi="仿宋_GB2312" w:cs="仿宋_GB2312"/>
          <w:sz w:val="32"/>
          <w:szCs w:val="32"/>
        </w:rPr>
      </w:pPr>
    </w:p>
    <w:p w:rsidR="00B40256" w:rsidRDefault="00B40256">
      <w:pPr>
        <w:rPr>
          <w:rFonts w:ascii="仿宋_GB2312" w:eastAsia="仿宋_GB2312" w:hAnsi="仿宋_GB2312" w:cs="仿宋_GB2312"/>
          <w:sz w:val="32"/>
          <w:szCs w:val="32"/>
        </w:rPr>
      </w:pPr>
    </w:p>
    <w:p w:rsidR="00B40256" w:rsidRDefault="00B40256">
      <w:pPr>
        <w:rPr>
          <w:rFonts w:ascii="仿宋_GB2312" w:eastAsia="仿宋_GB2312" w:hAnsi="仿宋_GB2312" w:cs="仿宋_GB2312"/>
          <w:sz w:val="32"/>
          <w:szCs w:val="32"/>
        </w:rPr>
      </w:pPr>
    </w:p>
    <w:p w:rsidR="00B40256" w:rsidRDefault="00B40256">
      <w:pPr>
        <w:rPr>
          <w:rFonts w:ascii="仿宋_GB2312" w:eastAsia="仿宋_GB2312" w:hAnsi="仿宋_GB2312" w:cs="仿宋_GB2312"/>
          <w:sz w:val="32"/>
          <w:szCs w:val="32"/>
        </w:rPr>
      </w:pPr>
      <w:bookmarkStart w:id="0" w:name="_GoBack"/>
      <w:bookmarkEnd w:id="0"/>
    </w:p>
    <w:sectPr w:rsidR="00B402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740A8D"/>
    <w:rsid w:val="0038579B"/>
    <w:rsid w:val="00B40256"/>
    <w:rsid w:val="20662233"/>
    <w:rsid w:val="21056A08"/>
    <w:rsid w:val="2D740A8D"/>
    <w:rsid w:val="36385C0D"/>
    <w:rsid w:val="42EA2E24"/>
    <w:rsid w:val="446B3A3E"/>
    <w:rsid w:val="4502415C"/>
    <w:rsid w:val="45180729"/>
    <w:rsid w:val="60C513E9"/>
    <w:rsid w:val="6A7A4B5E"/>
    <w:rsid w:val="744F5B93"/>
    <w:rsid w:val="748B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7ACF6B6-2DEA-4929-9B04-0BD941237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  <w:style w:type="character" w:styleId="a4">
    <w:name w:val="Emphasis"/>
    <w:basedOn w:val="a0"/>
    <w:qFormat/>
    <w:rPr>
      <w:i/>
    </w:rPr>
  </w:style>
  <w:style w:type="paragraph" w:customStyle="1" w:styleId="-11">
    <w:name w:val="彩色列表 - 强调文字颜色 11"/>
    <w:basedOn w:val="a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125</Words>
  <Characters>713</Characters>
  <Application>Microsoft Office Word</Application>
  <DocSecurity>0</DocSecurity>
  <Lines>5</Lines>
  <Paragraphs>1</Paragraphs>
  <ScaleCrop>false</ScaleCrop>
  <Company>china</Company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2019-02-25T03:58:00Z</cp:lastPrinted>
  <dcterms:created xsi:type="dcterms:W3CDTF">2019-02-25T01:06:00Z</dcterms:created>
  <dcterms:modified xsi:type="dcterms:W3CDTF">2019-03-07T02:04:00Z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