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9F8" w:rsidRPr="00E759F8" w:rsidRDefault="00E759F8" w:rsidP="00E759F8">
      <w:pPr>
        <w:spacing w:line="360" w:lineRule="auto"/>
        <w:jc w:val="center"/>
        <w:rPr>
          <w:rFonts w:hint="eastAsia"/>
          <w:b/>
          <w:sz w:val="24"/>
          <w:szCs w:val="24"/>
        </w:rPr>
      </w:pPr>
      <w:r w:rsidRPr="00E759F8">
        <w:rPr>
          <w:rFonts w:hint="eastAsia"/>
          <w:b/>
          <w:sz w:val="24"/>
          <w:szCs w:val="24"/>
        </w:rPr>
        <w:t>甘肃省市场监督管理局关于组织申报</w:t>
      </w:r>
      <w:r w:rsidRPr="00E759F8">
        <w:rPr>
          <w:rFonts w:hint="eastAsia"/>
          <w:b/>
          <w:sz w:val="24"/>
          <w:szCs w:val="24"/>
        </w:rPr>
        <w:t>2019</w:t>
      </w:r>
      <w:r w:rsidRPr="00E759F8">
        <w:rPr>
          <w:rFonts w:hint="eastAsia"/>
          <w:b/>
          <w:sz w:val="24"/>
          <w:szCs w:val="24"/>
        </w:rPr>
        <w:t>年度甘肃省专利资助资金的通知</w:t>
      </w:r>
    </w:p>
    <w:p w:rsidR="00E759F8" w:rsidRPr="00E759F8" w:rsidRDefault="00E759F8" w:rsidP="00E759F8">
      <w:pPr>
        <w:spacing w:line="360" w:lineRule="auto"/>
        <w:jc w:val="center"/>
        <w:rPr>
          <w:sz w:val="24"/>
          <w:szCs w:val="24"/>
        </w:rPr>
      </w:pPr>
      <w:proofErr w:type="gramStart"/>
      <w:r w:rsidRPr="00E759F8">
        <w:rPr>
          <w:rFonts w:hint="eastAsia"/>
          <w:sz w:val="24"/>
          <w:szCs w:val="24"/>
        </w:rPr>
        <w:t>甘市监</w:t>
      </w:r>
      <w:proofErr w:type="gramEnd"/>
      <w:r w:rsidRPr="00E759F8">
        <w:rPr>
          <w:rFonts w:hint="eastAsia"/>
          <w:sz w:val="24"/>
          <w:szCs w:val="24"/>
        </w:rPr>
        <w:t>函〔</w:t>
      </w:r>
      <w:r w:rsidRPr="00E759F8">
        <w:rPr>
          <w:rFonts w:hint="eastAsia"/>
          <w:sz w:val="24"/>
          <w:szCs w:val="24"/>
        </w:rPr>
        <w:t>2019</w:t>
      </w:r>
      <w:r w:rsidRPr="00E759F8">
        <w:rPr>
          <w:rFonts w:hint="eastAsia"/>
          <w:sz w:val="24"/>
          <w:szCs w:val="24"/>
        </w:rPr>
        <w:t>〕</w:t>
      </w:r>
      <w:r w:rsidRPr="00E759F8">
        <w:rPr>
          <w:rFonts w:hint="eastAsia"/>
          <w:sz w:val="24"/>
          <w:szCs w:val="24"/>
        </w:rPr>
        <w:t>81</w:t>
      </w:r>
      <w:r w:rsidRPr="00E759F8">
        <w:rPr>
          <w:rFonts w:hint="eastAsia"/>
          <w:sz w:val="24"/>
          <w:szCs w:val="24"/>
        </w:rPr>
        <w:t>号</w:t>
      </w:r>
    </w:p>
    <w:p w:rsidR="00E759F8" w:rsidRPr="00E759F8" w:rsidRDefault="00E759F8" w:rsidP="00E759F8">
      <w:pPr>
        <w:spacing w:line="360" w:lineRule="auto"/>
        <w:rPr>
          <w:sz w:val="24"/>
          <w:szCs w:val="24"/>
        </w:rPr>
      </w:pPr>
    </w:p>
    <w:p w:rsidR="00E759F8" w:rsidRPr="00E759F8" w:rsidRDefault="00E759F8" w:rsidP="00E759F8">
      <w:pPr>
        <w:spacing w:line="360" w:lineRule="auto"/>
        <w:rPr>
          <w:sz w:val="24"/>
          <w:szCs w:val="24"/>
        </w:rPr>
      </w:pPr>
      <w:r w:rsidRPr="00E759F8">
        <w:rPr>
          <w:rFonts w:hint="eastAsia"/>
          <w:sz w:val="24"/>
          <w:szCs w:val="24"/>
        </w:rPr>
        <w:t>各市、州市场监督管理局，各有关单位：</w:t>
      </w:r>
    </w:p>
    <w:p w:rsidR="00E759F8" w:rsidRPr="00E759F8" w:rsidRDefault="00E759F8" w:rsidP="00E759F8">
      <w:pPr>
        <w:spacing w:line="360" w:lineRule="auto"/>
        <w:ind w:firstLineChars="200" w:firstLine="480"/>
        <w:rPr>
          <w:sz w:val="24"/>
          <w:szCs w:val="24"/>
        </w:rPr>
      </w:pPr>
      <w:r w:rsidRPr="00E759F8">
        <w:rPr>
          <w:rFonts w:hint="eastAsia"/>
          <w:sz w:val="24"/>
          <w:szCs w:val="24"/>
        </w:rPr>
        <w:t>为充分发挥专利资助政策的引导作用，大力激发全社会的创新活力，促进全省专利创造数量和质量的持续提升，为我省深入实施创新驱动发展战略和推进知识产权强省建设提供有效支撑，根据《甘肃省专利资助资金管理办法》（</w:t>
      </w:r>
      <w:proofErr w:type="gramStart"/>
      <w:r w:rsidRPr="00E759F8">
        <w:rPr>
          <w:rFonts w:hint="eastAsia"/>
          <w:sz w:val="24"/>
          <w:szCs w:val="24"/>
        </w:rPr>
        <w:t>甘财科</w:t>
      </w:r>
      <w:proofErr w:type="gramEnd"/>
      <w:r w:rsidRPr="00E759F8">
        <w:rPr>
          <w:rFonts w:hint="eastAsia"/>
          <w:sz w:val="24"/>
          <w:szCs w:val="24"/>
        </w:rPr>
        <w:t>〔</w:t>
      </w:r>
      <w:r w:rsidRPr="00E759F8">
        <w:rPr>
          <w:rFonts w:hint="eastAsia"/>
          <w:sz w:val="24"/>
          <w:szCs w:val="24"/>
        </w:rPr>
        <w:t>2015</w:t>
      </w:r>
      <w:r w:rsidRPr="00E759F8">
        <w:rPr>
          <w:rFonts w:hint="eastAsia"/>
          <w:sz w:val="24"/>
          <w:szCs w:val="24"/>
        </w:rPr>
        <w:t>〕</w:t>
      </w:r>
      <w:r w:rsidRPr="00E759F8">
        <w:rPr>
          <w:rFonts w:hint="eastAsia"/>
          <w:sz w:val="24"/>
          <w:szCs w:val="24"/>
        </w:rPr>
        <w:t>71</w:t>
      </w:r>
      <w:r w:rsidRPr="00E759F8">
        <w:rPr>
          <w:rFonts w:hint="eastAsia"/>
          <w:sz w:val="24"/>
          <w:szCs w:val="24"/>
        </w:rPr>
        <w:t>号</w:t>
      </w:r>
      <w:r w:rsidRPr="00E759F8">
        <w:rPr>
          <w:rFonts w:hint="eastAsia"/>
          <w:sz w:val="24"/>
          <w:szCs w:val="24"/>
        </w:rPr>
        <w:t>)</w:t>
      </w:r>
      <w:r w:rsidRPr="00E759F8">
        <w:rPr>
          <w:rFonts w:hint="eastAsia"/>
          <w:sz w:val="24"/>
          <w:szCs w:val="24"/>
        </w:rPr>
        <w:t>，我局</w:t>
      </w:r>
      <w:proofErr w:type="gramStart"/>
      <w:r w:rsidRPr="00E759F8">
        <w:rPr>
          <w:rFonts w:hint="eastAsia"/>
          <w:sz w:val="24"/>
          <w:szCs w:val="24"/>
        </w:rPr>
        <w:t>现启动</w:t>
      </w:r>
      <w:proofErr w:type="gramEnd"/>
      <w:r w:rsidRPr="00E759F8">
        <w:rPr>
          <w:rFonts w:hint="eastAsia"/>
          <w:sz w:val="24"/>
          <w:szCs w:val="24"/>
        </w:rPr>
        <w:t>2019</w:t>
      </w:r>
      <w:r w:rsidRPr="00E759F8">
        <w:rPr>
          <w:rFonts w:hint="eastAsia"/>
          <w:sz w:val="24"/>
          <w:szCs w:val="24"/>
        </w:rPr>
        <w:t>年度甘肃省专利资助资金申报工作。有关事项通知如下：</w:t>
      </w:r>
    </w:p>
    <w:p w:rsidR="00E759F8" w:rsidRPr="00E759F8" w:rsidRDefault="00E759F8" w:rsidP="00E759F8">
      <w:pPr>
        <w:spacing w:line="360" w:lineRule="auto"/>
        <w:rPr>
          <w:b/>
          <w:sz w:val="24"/>
          <w:szCs w:val="24"/>
        </w:rPr>
      </w:pPr>
      <w:r w:rsidRPr="00E759F8">
        <w:rPr>
          <w:rFonts w:hint="eastAsia"/>
          <w:b/>
          <w:sz w:val="24"/>
          <w:szCs w:val="24"/>
        </w:rPr>
        <w:t>一、资助对象和资助范围</w:t>
      </w:r>
    </w:p>
    <w:p w:rsidR="00E759F8" w:rsidRPr="00E759F8" w:rsidRDefault="00E759F8" w:rsidP="00E759F8">
      <w:pPr>
        <w:spacing w:line="360" w:lineRule="auto"/>
        <w:rPr>
          <w:sz w:val="24"/>
          <w:szCs w:val="24"/>
        </w:rPr>
      </w:pPr>
      <w:r w:rsidRPr="00E759F8">
        <w:rPr>
          <w:rFonts w:hint="eastAsia"/>
          <w:sz w:val="24"/>
          <w:szCs w:val="24"/>
        </w:rPr>
        <w:t>（一）资助对象</w:t>
      </w:r>
    </w:p>
    <w:p w:rsidR="00E759F8" w:rsidRPr="00E759F8" w:rsidRDefault="00E759F8" w:rsidP="00E759F8">
      <w:pPr>
        <w:spacing w:line="360" w:lineRule="auto"/>
        <w:rPr>
          <w:sz w:val="24"/>
          <w:szCs w:val="24"/>
        </w:rPr>
      </w:pPr>
      <w:r w:rsidRPr="00E759F8">
        <w:rPr>
          <w:rFonts w:hint="eastAsia"/>
          <w:sz w:val="24"/>
          <w:szCs w:val="24"/>
        </w:rPr>
        <w:t xml:space="preserve">1. </w:t>
      </w:r>
      <w:r w:rsidRPr="00E759F8">
        <w:rPr>
          <w:rFonts w:hint="eastAsia"/>
          <w:sz w:val="24"/>
          <w:szCs w:val="24"/>
        </w:rPr>
        <w:t>专利申请人（或第一申请人）为在本省注册登记的企事业单位、机关和社会团体；</w:t>
      </w:r>
    </w:p>
    <w:p w:rsidR="00E759F8" w:rsidRPr="00E759F8" w:rsidRDefault="00E759F8" w:rsidP="00E759F8">
      <w:pPr>
        <w:spacing w:line="360" w:lineRule="auto"/>
        <w:rPr>
          <w:sz w:val="24"/>
          <w:szCs w:val="24"/>
        </w:rPr>
      </w:pPr>
      <w:r w:rsidRPr="00E759F8">
        <w:rPr>
          <w:rFonts w:hint="eastAsia"/>
          <w:sz w:val="24"/>
          <w:szCs w:val="24"/>
        </w:rPr>
        <w:t xml:space="preserve">2. </w:t>
      </w:r>
      <w:r w:rsidRPr="00E759F8">
        <w:rPr>
          <w:rFonts w:hint="eastAsia"/>
          <w:sz w:val="24"/>
          <w:szCs w:val="24"/>
        </w:rPr>
        <w:t>专利申请人（或第一申请人）为具有本省户籍或本省居住证明的个人，且申请人地址在本省境内。</w:t>
      </w:r>
    </w:p>
    <w:p w:rsidR="00E759F8" w:rsidRPr="00E759F8" w:rsidRDefault="00E759F8" w:rsidP="00E759F8">
      <w:pPr>
        <w:spacing w:line="360" w:lineRule="auto"/>
        <w:rPr>
          <w:sz w:val="24"/>
          <w:szCs w:val="24"/>
        </w:rPr>
      </w:pPr>
      <w:r w:rsidRPr="00E759F8">
        <w:rPr>
          <w:rFonts w:hint="eastAsia"/>
          <w:sz w:val="24"/>
          <w:szCs w:val="24"/>
        </w:rPr>
        <w:t>（二）资助范围</w:t>
      </w:r>
    </w:p>
    <w:p w:rsidR="00E759F8" w:rsidRPr="00E759F8" w:rsidRDefault="00E759F8" w:rsidP="00E759F8">
      <w:pPr>
        <w:spacing w:line="360" w:lineRule="auto"/>
        <w:rPr>
          <w:sz w:val="24"/>
          <w:szCs w:val="24"/>
        </w:rPr>
      </w:pPr>
      <w:r w:rsidRPr="00E759F8">
        <w:rPr>
          <w:rFonts w:hint="eastAsia"/>
          <w:sz w:val="24"/>
          <w:szCs w:val="24"/>
        </w:rPr>
        <w:t>1. 2018</w:t>
      </w:r>
      <w:r w:rsidRPr="00E759F8">
        <w:rPr>
          <w:rFonts w:hint="eastAsia"/>
          <w:sz w:val="24"/>
          <w:szCs w:val="24"/>
        </w:rPr>
        <w:t>年</w:t>
      </w:r>
      <w:r w:rsidRPr="00E759F8">
        <w:rPr>
          <w:rFonts w:hint="eastAsia"/>
          <w:sz w:val="24"/>
          <w:szCs w:val="24"/>
        </w:rPr>
        <w:t>1</w:t>
      </w:r>
      <w:r w:rsidRPr="00E759F8">
        <w:rPr>
          <w:rFonts w:hint="eastAsia"/>
          <w:sz w:val="24"/>
          <w:szCs w:val="24"/>
        </w:rPr>
        <w:t>月</w:t>
      </w:r>
      <w:r w:rsidRPr="00E759F8">
        <w:rPr>
          <w:rFonts w:hint="eastAsia"/>
          <w:sz w:val="24"/>
          <w:szCs w:val="24"/>
        </w:rPr>
        <w:t>1</w:t>
      </w:r>
      <w:r w:rsidRPr="00E759F8">
        <w:rPr>
          <w:rFonts w:hint="eastAsia"/>
          <w:sz w:val="24"/>
          <w:szCs w:val="24"/>
        </w:rPr>
        <w:t>日至</w:t>
      </w:r>
      <w:r w:rsidRPr="00E759F8">
        <w:rPr>
          <w:rFonts w:hint="eastAsia"/>
          <w:sz w:val="24"/>
          <w:szCs w:val="24"/>
        </w:rPr>
        <w:t>2018</w:t>
      </w:r>
      <w:r w:rsidRPr="00E759F8">
        <w:rPr>
          <w:rFonts w:hint="eastAsia"/>
          <w:sz w:val="24"/>
          <w:szCs w:val="24"/>
        </w:rPr>
        <w:t>年</w:t>
      </w:r>
      <w:r w:rsidRPr="00E759F8">
        <w:rPr>
          <w:rFonts w:hint="eastAsia"/>
          <w:sz w:val="24"/>
          <w:szCs w:val="24"/>
        </w:rPr>
        <w:t>12</w:t>
      </w:r>
      <w:r w:rsidRPr="00E759F8">
        <w:rPr>
          <w:rFonts w:hint="eastAsia"/>
          <w:sz w:val="24"/>
          <w:szCs w:val="24"/>
        </w:rPr>
        <w:t>月</w:t>
      </w:r>
      <w:r w:rsidRPr="00E759F8">
        <w:rPr>
          <w:rFonts w:hint="eastAsia"/>
          <w:sz w:val="24"/>
          <w:szCs w:val="24"/>
        </w:rPr>
        <w:t>31</w:t>
      </w:r>
      <w:r w:rsidRPr="00E759F8">
        <w:rPr>
          <w:rFonts w:hint="eastAsia"/>
          <w:sz w:val="24"/>
          <w:szCs w:val="24"/>
        </w:rPr>
        <w:t>日期间获得授权的国内发明、实用新型和外观设计专利；</w:t>
      </w:r>
    </w:p>
    <w:p w:rsidR="00E759F8" w:rsidRPr="00E759F8" w:rsidRDefault="00E759F8" w:rsidP="00E759F8">
      <w:pPr>
        <w:spacing w:line="360" w:lineRule="auto"/>
        <w:rPr>
          <w:sz w:val="24"/>
          <w:szCs w:val="24"/>
        </w:rPr>
      </w:pPr>
      <w:r w:rsidRPr="00E759F8">
        <w:rPr>
          <w:rFonts w:hint="eastAsia"/>
          <w:sz w:val="24"/>
          <w:szCs w:val="24"/>
        </w:rPr>
        <w:t>2. 2018</w:t>
      </w:r>
      <w:r w:rsidRPr="00E759F8">
        <w:rPr>
          <w:rFonts w:hint="eastAsia"/>
          <w:sz w:val="24"/>
          <w:szCs w:val="24"/>
        </w:rPr>
        <w:t>年</w:t>
      </w:r>
      <w:r w:rsidRPr="00E759F8">
        <w:rPr>
          <w:rFonts w:hint="eastAsia"/>
          <w:sz w:val="24"/>
          <w:szCs w:val="24"/>
        </w:rPr>
        <w:t>1</w:t>
      </w:r>
      <w:r w:rsidRPr="00E759F8">
        <w:rPr>
          <w:rFonts w:hint="eastAsia"/>
          <w:sz w:val="24"/>
          <w:szCs w:val="24"/>
        </w:rPr>
        <w:t>月</w:t>
      </w:r>
      <w:r w:rsidRPr="00E759F8">
        <w:rPr>
          <w:rFonts w:hint="eastAsia"/>
          <w:sz w:val="24"/>
          <w:szCs w:val="24"/>
        </w:rPr>
        <w:t>1</w:t>
      </w:r>
      <w:r w:rsidRPr="00E759F8">
        <w:rPr>
          <w:rFonts w:hint="eastAsia"/>
          <w:sz w:val="24"/>
          <w:szCs w:val="24"/>
        </w:rPr>
        <w:t>日至</w:t>
      </w:r>
      <w:r w:rsidRPr="00E759F8">
        <w:rPr>
          <w:rFonts w:hint="eastAsia"/>
          <w:sz w:val="24"/>
          <w:szCs w:val="24"/>
        </w:rPr>
        <w:t>2018</w:t>
      </w:r>
      <w:r w:rsidRPr="00E759F8">
        <w:rPr>
          <w:rFonts w:hint="eastAsia"/>
          <w:sz w:val="24"/>
          <w:szCs w:val="24"/>
        </w:rPr>
        <w:t>年</w:t>
      </w:r>
      <w:r w:rsidRPr="00E759F8">
        <w:rPr>
          <w:rFonts w:hint="eastAsia"/>
          <w:sz w:val="24"/>
          <w:szCs w:val="24"/>
        </w:rPr>
        <w:t>12</w:t>
      </w:r>
      <w:r w:rsidRPr="00E759F8">
        <w:rPr>
          <w:rFonts w:hint="eastAsia"/>
          <w:sz w:val="24"/>
          <w:szCs w:val="24"/>
        </w:rPr>
        <w:t>月</w:t>
      </w:r>
      <w:r w:rsidRPr="00E759F8">
        <w:rPr>
          <w:rFonts w:hint="eastAsia"/>
          <w:sz w:val="24"/>
          <w:szCs w:val="24"/>
        </w:rPr>
        <w:t>31</w:t>
      </w:r>
      <w:r w:rsidRPr="00E759F8">
        <w:rPr>
          <w:rFonts w:hint="eastAsia"/>
          <w:sz w:val="24"/>
          <w:szCs w:val="24"/>
        </w:rPr>
        <w:t>日期间进入国际阶段或国家阶段的国外专利（</w:t>
      </w:r>
      <w:r w:rsidRPr="00E759F8">
        <w:rPr>
          <w:rFonts w:hint="eastAsia"/>
          <w:sz w:val="24"/>
          <w:szCs w:val="24"/>
        </w:rPr>
        <w:t>PCT</w:t>
      </w:r>
      <w:r w:rsidRPr="00E759F8">
        <w:rPr>
          <w:rFonts w:hint="eastAsia"/>
          <w:sz w:val="24"/>
          <w:szCs w:val="24"/>
        </w:rPr>
        <w:t>方式申请）；</w:t>
      </w:r>
    </w:p>
    <w:p w:rsidR="00E759F8" w:rsidRPr="00E759F8" w:rsidRDefault="00E759F8" w:rsidP="00E759F8">
      <w:pPr>
        <w:spacing w:line="360" w:lineRule="auto"/>
        <w:rPr>
          <w:sz w:val="24"/>
          <w:szCs w:val="24"/>
        </w:rPr>
      </w:pPr>
      <w:r w:rsidRPr="00E759F8">
        <w:rPr>
          <w:rFonts w:hint="eastAsia"/>
          <w:sz w:val="24"/>
          <w:szCs w:val="24"/>
        </w:rPr>
        <w:t>3. 2018</w:t>
      </w:r>
      <w:r w:rsidRPr="00E759F8">
        <w:rPr>
          <w:rFonts w:hint="eastAsia"/>
          <w:sz w:val="24"/>
          <w:szCs w:val="24"/>
        </w:rPr>
        <w:t>年</w:t>
      </w:r>
      <w:r w:rsidRPr="00E759F8">
        <w:rPr>
          <w:rFonts w:hint="eastAsia"/>
          <w:sz w:val="24"/>
          <w:szCs w:val="24"/>
        </w:rPr>
        <w:t>1</w:t>
      </w:r>
      <w:r w:rsidRPr="00E759F8">
        <w:rPr>
          <w:rFonts w:hint="eastAsia"/>
          <w:sz w:val="24"/>
          <w:szCs w:val="24"/>
        </w:rPr>
        <w:t>月</w:t>
      </w:r>
      <w:r w:rsidRPr="00E759F8">
        <w:rPr>
          <w:rFonts w:hint="eastAsia"/>
          <w:sz w:val="24"/>
          <w:szCs w:val="24"/>
        </w:rPr>
        <w:t>1</w:t>
      </w:r>
      <w:r w:rsidRPr="00E759F8">
        <w:rPr>
          <w:rFonts w:hint="eastAsia"/>
          <w:sz w:val="24"/>
          <w:szCs w:val="24"/>
        </w:rPr>
        <w:t>日至</w:t>
      </w:r>
      <w:r w:rsidRPr="00E759F8">
        <w:rPr>
          <w:rFonts w:hint="eastAsia"/>
          <w:sz w:val="24"/>
          <w:szCs w:val="24"/>
        </w:rPr>
        <w:t>2018</w:t>
      </w:r>
      <w:r w:rsidRPr="00E759F8">
        <w:rPr>
          <w:rFonts w:hint="eastAsia"/>
          <w:sz w:val="24"/>
          <w:szCs w:val="24"/>
        </w:rPr>
        <w:t>年</w:t>
      </w:r>
      <w:r w:rsidRPr="00E759F8">
        <w:rPr>
          <w:rFonts w:hint="eastAsia"/>
          <w:sz w:val="24"/>
          <w:szCs w:val="24"/>
        </w:rPr>
        <w:t>12</w:t>
      </w:r>
      <w:r w:rsidRPr="00E759F8">
        <w:rPr>
          <w:rFonts w:hint="eastAsia"/>
          <w:sz w:val="24"/>
          <w:szCs w:val="24"/>
        </w:rPr>
        <w:t>月</w:t>
      </w:r>
      <w:r w:rsidRPr="00E759F8">
        <w:rPr>
          <w:rFonts w:hint="eastAsia"/>
          <w:sz w:val="24"/>
          <w:szCs w:val="24"/>
        </w:rPr>
        <w:t>31</w:t>
      </w:r>
      <w:r w:rsidRPr="00E759F8">
        <w:rPr>
          <w:rFonts w:hint="eastAsia"/>
          <w:sz w:val="24"/>
          <w:szCs w:val="24"/>
        </w:rPr>
        <w:t>日期间获得授权的国外专利（直接申请）；</w:t>
      </w:r>
    </w:p>
    <w:p w:rsidR="00E759F8" w:rsidRPr="00E759F8" w:rsidRDefault="00E759F8" w:rsidP="00E759F8">
      <w:pPr>
        <w:spacing w:line="360" w:lineRule="auto"/>
        <w:rPr>
          <w:sz w:val="24"/>
          <w:szCs w:val="24"/>
        </w:rPr>
      </w:pPr>
      <w:r w:rsidRPr="00E759F8">
        <w:rPr>
          <w:rFonts w:hint="eastAsia"/>
          <w:sz w:val="24"/>
          <w:szCs w:val="24"/>
        </w:rPr>
        <w:t>4. 2012</w:t>
      </w:r>
      <w:r w:rsidRPr="00E759F8">
        <w:rPr>
          <w:rFonts w:hint="eastAsia"/>
          <w:sz w:val="24"/>
          <w:szCs w:val="24"/>
        </w:rPr>
        <w:t>年</w:t>
      </w:r>
      <w:r w:rsidRPr="00E759F8">
        <w:rPr>
          <w:rFonts w:hint="eastAsia"/>
          <w:sz w:val="24"/>
          <w:szCs w:val="24"/>
        </w:rPr>
        <w:t>12</w:t>
      </w:r>
      <w:r w:rsidRPr="00E759F8">
        <w:rPr>
          <w:rFonts w:hint="eastAsia"/>
          <w:sz w:val="24"/>
          <w:szCs w:val="24"/>
        </w:rPr>
        <w:t>月</w:t>
      </w:r>
      <w:r w:rsidRPr="00E759F8">
        <w:rPr>
          <w:rFonts w:hint="eastAsia"/>
          <w:sz w:val="24"/>
          <w:szCs w:val="24"/>
        </w:rPr>
        <w:t>31</w:t>
      </w:r>
      <w:r w:rsidRPr="00E759F8">
        <w:rPr>
          <w:rFonts w:hint="eastAsia"/>
          <w:sz w:val="24"/>
          <w:szCs w:val="24"/>
        </w:rPr>
        <w:t>日前获得授权，至今有效的国内发明专利（已享受资助的除外）。</w:t>
      </w:r>
    </w:p>
    <w:p w:rsidR="00E759F8" w:rsidRPr="00E759F8" w:rsidRDefault="00E759F8" w:rsidP="00E759F8">
      <w:pPr>
        <w:spacing w:line="360" w:lineRule="auto"/>
        <w:rPr>
          <w:b/>
          <w:sz w:val="24"/>
          <w:szCs w:val="24"/>
        </w:rPr>
      </w:pPr>
      <w:r w:rsidRPr="00E759F8">
        <w:rPr>
          <w:rFonts w:hint="eastAsia"/>
          <w:b/>
          <w:sz w:val="24"/>
          <w:szCs w:val="24"/>
        </w:rPr>
        <w:t>二、工作程序</w:t>
      </w:r>
    </w:p>
    <w:p w:rsidR="00E759F8" w:rsidRPr="00E759F8" w:rsidRDefault="00E759F8" w:rsidP="00E759F8">
      <w:pPr>
        <w:spacing w:line="360" w:lineRule="auto"/>
        <w:rPr>
          <w:sz w:val="24"/>
          <w:szCs w:val="24"/>
        </w:rPr>
      </w:pPr>
      <w:r w:rsidRPr="00E759F8">
        <w:rPr>
          <w:rFonts w:hint="eastAsia"/>
          <w:sz w:val="24"/>
          <w:szCs w:val="24"/>
        </w:rPr>
        <w:t>1.</w:t>
      </w:r>
      <w:r w:rsidRPr="00E759F8">
        <w:rPr>
          <w:rFonts w:hint="eastAsia"/>
          <w:sz w:val="24"/>
          <w:szCs w:val="24"/>
        </w:rPr>
        <w:t>资助的标准、材料以及资助申请的受理、审批等事项均按照《甘肃省专利资助资金管理办法》（以下简称《资助办法》）执行。</w:t>
      </w:r>
    </w:p>
    <w:p w:rsidR="00E759F8" w:rsidRPr="00E759F8" w:rsidRDefault="00E759F8" w:rsidP="00E759F8">
      <w:pPr>
        <w:spacing w:line="360" w:lineRule="auto"/>
        <w:rPr>
          <w:sz w:val="24"/>
          <w:szCs w:val="24"/>
        </w:rPr>
      </w:pPr>
      <w:r w:rsidRPr="00E759F8">
        <w:rPr>
          <w:rFonts w:hint="eastAsia"/>
          <w:sz w:val="24"/>
          <w:szCs w:val="24"/>
        </w:rPr>
        <w:t>2.</w:t>
      </w:r>
      <w:r w:rsidRPr="00E759F8">
        <w:rPr>
          <w:rFonts w:hint="eastAsia"/>
          <w:sz w:val="24"/>
          <w:szCs w:val="24"/>
        </w:rPr>
        <w:t>申请人应填写《甘肃省专利资助申请表》（见附件</w:t>
      </w:r>
      <w:r w:rsidRPr="00E759F8">
        <w:rPr>
          <w:rFonts w:hint="eastAsia"/>
          <w:sz w:val="24"/>
          <w:szCs w:val="24"/>
        </w:rPr>
        <w:t>1</w:t>
      </w:r>
      <w:r w:rsidRPr="00E759F8">
        <w:rPr>
          <w:rFonts w:hint="eastAsia"/>
          <w:sz w:val="24"/>
          <w:szCs w:val="24"/>
        </w:rPr>
        <w:t>），并附相关证明材料，于</w:t>
      </w:r>
      <w:r w:rsidRPr="00E759F8">
        <w:rPr>
          <w:rFonts w:hint="eastAsia"/>
          <w:sz w:val="24"/>
          <w:szCs w:val="24"/>
        </w:rPr>
        <w:t>2019</w:t>
      </w:r>
      <w:r w:rsidRPr="00E759F8">
        <w:rPr>
          <w:rFonts w:hint="eastAsia"/>
          <w:sz w:val="24"/>
          <w:szCs w:val="24"/>
        </w:rPr>
        <w:t>年</w:t>
      </w:r>
      <w:r w:rsidRPr="00E759F8">
        <w:rPr>
          <w:rFonts w:hint="eastAsia"/>
          <w:sz w:val="24"/>
          <w:szCs w:val="24"/>
        </w:rPr>
        <w:t>5</w:t>
      </w:r>
      <w:r w:rsidRPr="00E759F8">
        <w:rPr>
          <w:rFonts w:hint="eastAsia"/>
          <w:sz w:val="24"/>
          <w:szCs w:val="24"/>
        </w:rPr>
        <w:t>月</w:t>
      </w:r>
      <w:r w:rsidRPr="00E759F8">
        <w:rPr>
          <w:rFonts w:hint="eastAsia"/>
          <w:sz w:val="24"/>
          <w:szCs w:val="24"/>
        </w:rPr>
        <w:t>30</w:t>
      </w:r>
      <w:r w:rsidRPr="00E759F8">
        <w:rPr>
          <w:rFonts w:hint="eastAsia"/>
          <w:sz w:val="24"/>
          <w:szCs w:val="24"/>
        </w:rPr>
        <w:t>日前报所在市州市场监督管理局。</w:t>
      </w:r>
    </w:p>
    <w:p w:rsidR="00E759F8" w:rsidRPr="00E759F8" w:rsidRDefault="00E759F8" w:rsidP="00E759F8">
      <w:pPr>
        <w:spacing w:line="360" w:lineRule="auto"/>
        <w:rPr>
          <w:sz w:val="24"/>
          <w:szCs w:val="24"/>
        </w:rPr>
      </w:pPr>
      <w:r w:rsidRPr="00E759F8">
        <w:rPr>
          <w:rFonts w:hint="eastAsia"/>
          <w:sz w:val="24"/>
          <w:szCs w:val="24"/>
        </w:rPr>
        <w:t>3.</w:t>
      </w:r>
      <w:r w:rsidRPr="00E759F8">
        <w:rPr>
          <w:rFonts w:hint="eastAsia"/>
          <w:sz w:val="24"/>
          <w:szCs w:val="24"/>
        </w:rPr>
        <w:t>各市州市场监督管理局应按照《资助办法》对辖区内申报的资助专利进行初审，</w:t>
      </w:r>
      <w:r w:rsidRPr="00E759F8">
        <w:rPr>
          <w:rFonts w:hint="eastAsia"/>
          <w:sz w:val="24"/>
          <w:szCs w:val="24"/>
        </w:rPr>
        <w:lastRenderedPageBreak/>
        <w:t>并确定初审专利的资助金额。</w:t>
      </w:r>
    </w:p>
    <w:p w:rsidR="00E759F8" w:rsidRPr="00E759F8" w:rsidRDefault="00E759F8" w:rsidP="00E759F8">
      <w:pPr>
        <w:spacing w:line="360" w:lineRule="auto"/>
        <w:rPr>
          <w:sz w:val="24"/>
          <w:szCs w:val="24"/>
        </w:rPr>
      </w:pPr>
      <w:r w:rsidRPr="00E759F8">
        <w:rPr>
          <w:rFonts w:hint="eastAsia"/>
          <w:sz w:val="24"/>
          <w:szCs w:val="24"/>
        </w:rPr>
        <w:t>4.</w:t>
      </w:r>
      <w:r w:rsidRPr="00E759F8">
        <w:rPr>
          <w:rFonts w:hint="eastAsia"/>
          <w:sz w:val="24"/>
          <w:szCs w:val="24"/>
        </w:rPr>
        <w:t>各市州市场监督管理局初审后应填写《甘肃省专利资助项目汇总表》（见附件</w:t>
      </w:r>
      <w:r w:rsidRPr="00E759F8">
        <w:rPr>
          <w:rFonts w:hint="eastAsia"/>
          <w:sz w:val="24"/>
          <w:szCs w:val="24"/>
        </w:rPr>
        <w:t>2</w:t>
      </w:r>
      <w:r w:rsidRPr="00E759F8">
        <w:rPr>
          <w:rFonts w:hint="eastAsia"/>
          <w:sz w:val="24"/>
          <w:szCs w:val="24"/>
        </w:rPr>
        <w:t>）并加盖公章，连同签署初审意见的《甘肃省专利资助申请表》一并于</w:t>
      </w:r>
      <w:r w:rsidRPr="00E759F8">
        <w:rPr>
          <w:rFonts w:hint="eastAsia"/>
          <w:sz w:val="24"/>
          <w:szCs w:val="24"/>
        </w:rPr>
        <w:t>2019</w:t>
      </w:r>
      <w:r w:rsidRPr="00E759F8">
        <w:rPr>
          <w:rFonts w:hint="eastAsia"/>
          <w:sz w:val="24"/>
          <w:szCs w:val="24"/>
        </w:rPr>
        <w:t>年</w:t>
      </w:r>
      <w:r w:rsidRPr="00E759F8">
        <w:rPr>
          <w:rFonts w:hint="eastAsia"/>
          <w:sz w:val="24"/>
          <w:szCs w:val="24"/>
        </w:rPr>
        <w:t>6</w:t>
      </w:r>
      <w:r w:rsidRPr="00E759F8">
        <w:rPr>
          <w:rFonts w:hint="eastAsia"/>
          <w:sz w:val="24"/>
          <w:szCs w:val="24"/>
        </w:rPr>
        <w:t>月</w:t>
      </w:r>
      <w:r w:rsidRPr="00E759F8">
        <w:rPr>
          <w:rFonts w:hint="eastAsia"/>
          <w:sz w:val="24"/>
          <w:szCs w:val="24"/>
        </w:rPr>
        <w:t>28</w:t>
      </w:r>
      <w:r w:rsidRPr="00E759F8">
        <w:rPr>
          <w:rFonts w:hint="eastAsia"/>
          <w:sz w:val="24"/>
          <w:szCs w:val="24"/>
        </w:rPr>
        <w:t>日前上报省市场监督管理局。</w:t>
      </w:r>
    </w:p>
    <w:p w:rsidR="00E759F8" w:rsidRPr="00E759F8" w:rsidRDefault="00E759F8" w:rsidP="00E759F8">
      <w:pPr>
        <w:spacing w:line="360" w:lineRule="auto"/>
        <w:rPr>
          <w:sz w:val="24"/>
          <w:szCs w:val="24"/>
        </w:rPr>
      </w:pPr>
      <w:r w:rsidRPr="00E759F8">
        <w:rPr>
          <w:rFonts w:hint="eastAsia"/>
          <w:sz w:val="24"/>
          <w:szCs w:val="24"/>
        </w:rPr>
        <w:t>5.</w:t>
      </w:r>
      <w:r w:rsidRPr="00E759F8">
        <w:rPr>
          <w:rFonts w:hint="eastAsia"/>
          <w:sz w:val="24"/>
          <w:szCs w:val="24"/>
        </w:rPr>
        <w:t>各市州市场监督管理局对初审合格的资助专利应征得市州财政部门的同意。</w:t>
      </w:r>
    </w:p>
    <w:p w:rsidR="00E759F8" w:rsidRPr="00E759F8" w:rsidRDefault="00E759F8" w:rsidP="00E759F8">
      <w:pPr>
        <w:spacing w:line="360" w:lineRule="auto"/>
        <w:rPr>
          <w:b/>
          <w:sz w:val="24"/>
          <w:szCs w:val="24"/>
        </w:rPr>
      </w:pPr>
      <w:r w:rsidRPr="00E759F8">
        <w:rPr>
          <w:rFonts w:hint="eastAsia"/>
          <w:b/>
          <w:sz w:val="24"/>
          <w:szCs w:val="24"/>
        </w:rPr>
        <w:t>三、工作要求</w:t>
      </w:r>
    </w:p>
    <w:p w:rsidR="00E759F8" w:rsidRPr="00E759F8" w:rsidRDefault="00E759F8" w:rsidP="00E759F8">
      <w:pPr>
        <w:spacing w:line="360" w:lineRule="auto"/>
        <w:rPr>
          <w:sz w:val="24"/>
          <w:szCs w:val="24"/>
        </w:rPr>
      </w:pPr>
      <w:r w:rsidRPr="00E759F8">
        <w:rPr>
          <w:rFonts w:hint="eastAsia"/>
          <w:sz w:val="24"/>
          <w:szCs w:val="24"/>
        </w:rPr>
        <w:t>1.</w:t>
      </w:r>
      <w:r w:rsidRPr="00E759F8">
        <w:rPr>
          <w:rFonts w:hint="eastAsia"/>
          <w:sz w:val="24"/>
          <w:szCs w:val="24"/>
        </w:rPr>
        <w:t>各市州市场监督管理局利用各种渠道大力宣传《资助办法》，充分发挥《资助办法》的引导作用。利用《</w:t>
      </w:r>
      <w:r w:rsidRPr="00E759F8">
        <w:rPr>
          <w:rFonts w:hint="eastAsia"/>
          <w:sz w:val="24"/>
          <w:szCs w:val="24"/>
        </w:rPr>
        <w:t>2018</w:t>
      </w:r>
      <w:r w:rsidRPr="00E759F8">
        <w:rPr>
          <w:rFonts w:hint="eastAsia"/>
          <w:sz w:val="24"/>
          <w:szCs w:val="24"/>
        </w:rPr>
        <w:t>年度甘肃省授权专利数据明细》以及《</w:t>
      </w:r>
      <w:r w:rsidRPr="00E759F8">
        <w:rPr>
          <w:rFonts w:hint="eastAsia"/>
          <w:sz w:val="24"/>
          <w:szCs w:val="24"/>
        </w:rPr>
        <w:t>2018</w:t>
      </w:r>
      <w:r w:rsidRPr="00E759F8">
        <w:rPr>
          <w:rFonts w:hint="eastAsia"/>
          <w:sz w:val="24"/>
          <w:szCs w:val="24"/>
        </w:rPr>
        <w:t>年末甘肃省有效发明专利数据明细》，尽可能让所有符合条件的单位和个人申报资助项目。</w:t>
      </w:r>
    </w:p>
    <w:p w:rsidR="00E759F8" w:rsidRPr="00E759F8" w:rsidRDefault="00E759F8" w:rsidP="00E759F8">
      <w:pPr>
        <w:spacing w:line="360" w:lineRule="auto"/>
        <w:rPr>
          <w:sz w:val="24"/>
          <w:szCs w:val="24"/>
        </w:rPr>
      </w:pPr>
      <w:r w:rsidRPr="00E759F8">
        <w:rPr>
          <w:rFonts w:hint="eastAsia"/>
          <w:sz w:val="24"/>
          <w:szCs w:val="24"/>
        </w:rPr>
        <w:t>2.</w:t>
      </w:r>
      <w:r w:rsidRPr="00E759F8">
        <w:rPr>
          <w:rFonts w:hint="eastAsia"/>
          <w:sz w:val="24"/>
          <w:szCs w:val="24"/>
        </w:rPr>
        <w:t>各市州市场监督管理局做好资助专利的组织申报工作，严格履行审查责任，严格财政资助资金的使用，严禁专利重复资助，对已获得市（州）财政专利资助经费的专利不得再申报省级资助。</w:t>
      </w:r>
    </w:p>
    <w:p w:rsidR="00E759F8" w:rsidRPr="00E759F8" w:rsidRDefault="00E759F8" w:rsidP="00E759F8">
      <w:pPr>
        <w:spacing w:line="360" w:lineRule="auto"/>
        <w:rPr>
          <w:sz w:val="24"/>
          <w:szCs w:val="24"/>
        </w:rPr>
      </w:pPr>
      <w:r w:rsidRPr="00E759F8">
        <w:rPr>
          <w:rFonts w:hint="eastAsia"/>
          <w:sz w:val="24"/>
          <w:szCs w:val="24"/>
        </w:rPr>
        <w:t>3.</w:t>
      </w:r>
      <w:r w:rsidRPr="00E759F8">
        <w:rPr>
          <w:rFonts w:hint="eastAsia"/>
          <w:sz w:val="24"/>
          <w:szCs w:val="24"/>
        </w:rPr>
        <w:t>各市州市场监督管理局于</w:t>
      </w:r>
      <w:r w:rsidRPr="00E759F8">
        <w:rPr>
          <w:rFonts w:hint="eastAsia"/>
          <w:sz w:val="24"/>
          <w:szCs w:val="24"/>
        </w:rPr>
        <w:t>2019</w:t>
      </w:r>
      <w:r w:rsidRPr="00E759F8">
        <w:rPr>
          <w:rFonts w:hint="eastAsia"/>
          <w:sz w:val="24"/>
          <w:szCs w:val="24"/>
        </w:rPr>
        <w:t>年</w:t>
      </w:r>
      <w:r w:rsidRPr="00E759F8">
        <w:rPr>
          <w:rFonts w:hint="eastAsia"/>
          <w:sz w:val="24"/>
          <w:szCs w:val="24"/>
        </w:rPr>
        <w:t>6</w:t>
      </w:r>
      <w:r w:rsidRPr="00E759F8">
        <w:rPr>
          <w:rFonts w:hint="eastAsia"/>
          <w:sz w:val="24"/>
          <w:szCs w:val="24"/>
        </w:rPr>
        <w:t>月</w:t>
      </w:r>
      <w:r w:rsidRPr="00E759F8">
        <w:rPr>
          <w:rFonts w:hint="eastAsia"/>
          <w:sz w:val="24"/>
          <w:szCs w:val="24"/>
        </w:rPr>
        <w:t>28</w:t>
      </w:r>
      <w:r w:rsidRPr="00E759F8">
        <w:rPr>
          <w:rFonts w:hint="eastAsia"/>
          <w:sz w:val="24"/>
          <w:szCs w:val="24"/>
        </w:rPr>
        <w:t>日前提交《</w:t>
      </w:r>
      <w:r w:rsidRPr="00E759F8">
        <w:rPr>
          <w:rFonts w:hint="eastAsia"/>
          <w:sz w:val="24"/>
          <w:szCs w:val="24"/>
        </w:rPr>
        <w:t>2019</w:t>
      </w:r>
      <w:r w:rsidRPr="00E759F8">
        <w:rPr>
          <w:rFonts w:hint="eastAsia"/>
          <w:sz w:val="24"/>
          <w:szCs w:val="24"/>
        </w:rPr>
        <w:t>年度市州专利资助情况报告》。内容主要包括：</w:t>
      </w:r>
      <w:r w:rsidRPr="00E759F8">
        <w:rPr>
          <w:rFonts w:hint="eastAsia"/>
          <w:sz w:val="24"/>
          <w:szCs w:val="24"/>
        </w:rPr>
        <w:t>2019</w:t>
      </w:r>
      <w:r w:rsidRPr="00E759F8">
        <w:rPr>
          <w:rFonts w:hint="eastAsia"/>
          <w:sz w:val="24"/>
          <w:szCs w:val="24"/>
        </w:rPr>
        <w:t>年度省级专利资助项目申报汇总情况说明；</w:t>
      </w:r>
      <w:r w:rsidRPr="00E759F8">
        <w:rPr>
          <w:rFonts w:hint="eastAsia"/>
          <w:sz w:val="24"/>
          <w:szCs w:val="24"/>
        </w:rPr>
        <w:t>2018</w:t>
      </w:r>
      <w:r w:rsidRPr="00E759F8">
        <w:rPr>
          <w:rFonts w:hint="eastAsia"/>
          <w:sz w:val="24"/>
          <w:szCs w:val="24"/>
        </w:rPr>
        <w:t>年度市级（含所辖县、市、区）专利资助资金投入和使用情况。</w:t>
      </w:r>
    </w:p>
    <w:p w:rsidR="00E759F8" w:rsidRPr="00E759F8" w:rsidRDefault="00E759F8" w:rsidP="00E759F8">
      <w:pPr>
        <w:spacing w:line="360" w:lineRule="auto"/>
        <w:rPr>
          <w:b/>
          <w:sz w:val="24"/>
          <w:szCs w:val="24"/>
        </w:rPr>
      </w:pPr>
      <w:r w:rsidRPr="00E759F8">
        <w:rPr>
          <w:rFonts w:hint="eastAsia"/>
          <w:b/>
          <w:sz w:val="24"/>
          <w:szCs w:val="24"/>
        </w:rPr>
        <w:t>四、联系方式</w:t>
      </w:r>
    </w:p>
    <w:p w:rsidR="00E759F8" w:rsidRPr="00E759F8" w:rsidRDefault="00E759F8" w:rsidP="00E759F8">
      <w:pPr>
        <w:spacing w:line="360" w:lineRule="auto"/>
        <w:rPr>
          <w:sz w:val="24"/>
          <w:szCs w:val="24"/>
        </w:rPr>
      </w:pPr>
      <w:r w:rsidRPr="00E759F8">
        <w:rPr>
          <w:rFonts w:hint="eastAsia"/>
          <w:sz w:val="24"/>
          <w:szCs w:val="24"/>
        </w:rPr>
        <w:t>单</w:t>
      </w:r>
      <w:r w:rsidRPr="00E759F8">
        <w:rPr>
          <w:rFonts w:hint="eastAsia"/>
          <w:sz w:val="24"/>
          <w:szCs w:val="24"/>
        </w:rPr>
        <w:t xml:space="preserve"> </w:t>
      </w:r>
      <w:r w:rsidRPr="00E759F8">
        <w:rPr>
          <w:rFonts w:hint="eastAsia"/>
          <w:sz w:val="24"/>
          <w:szCs w:val="24"/>
        </w:rPr>
        <w:t>位：甘肃省市场监督管理局商标专利监督管理处</w:t>
      </w:r>
    </w:p>
    <w:p w:rsidR="00E759F8" w:rsidRPr="00E759F8" w:rsidRDefault="00E759F8" w:rsidP="00E759F8">
      <w:pPr>
        <w:spacing w:line="360" w:lineRule="auto"/>
        <w:rPr>
          <w:sz w:val="24"/>
          <w:szCs w:val="24"/>
        </w:rPr>
      </w:pPr>
      <w:r w:rsidRPr="00E759F8">
        <w:rPr>
          <w:rFonts w:hint="eastAsia"/>
          <w:sz w:val="24"/>
          <w:szCs w:val="24"/>
        </w:rPr>
        <w:t>联</w:t>
      </w:r>
      <w:r w:rsidRPr="00E759F8">
        <w:rPr>
          <w:rFonts w:hint="eastAsia"/>
          <w:sz w:val="24"/>
          <w:szCs w:val="24"/>
        </w:rPr>
        <w:t xml:space="preserve"> </w:t>
      </w:r>
      <w:r w:rsidRPr="00E759F8">
        <w:rPr>
          <w:rFonts w:hint="eastAsia"/>
          <w:sz w:val="24"/>
          <w:szCs w:val="24"/>
        </w:rPr>
        <w:t>系</w:t>
      </w:r>
      <w:r w:rsidRPr="00E759F8">
        <w:rPr>
          <w:rFonts w:hint="eastAsia"/>
          <w:sz w:val="24"/>
          <w:szCs w:val="24"/>
        </w:rPr>
        <w:t xml:space="preserve"> </w:t>
      </w:r>
      <w:r w:rsidRPr="00E759F8">
        <w:rPr>
          <w:rFonts w:hint="eastAsia"/>
          <w:sz w:val="24"/>
          <w:szCs w:val="24"/>
        </w:rPr>
        <w:t>人：</w:t>
      </w:r>
      <w:proofErr w:type="gramStart"/>
      <w:r w:rsidRPr="00E759F8">
        <w:rPr>
          <w:rFonts w:hint="eastAsia"/>
          <w:sz w:val="24"/>
          <w:szCs w:val="24"/>
        </w:rPr>
        <w:t>罗瑶英</w:t>
      </w:r>
      <w:proofErr w:type="gramEnd"/>
      <w:r w:rsidRPr="00E759F8">
        <w:rPr>
          <w:rFonts w:hint="eastAsia"/>
          <w:sz w:val="24"/>
          <w:szCs w:val="24"/>
        </w:rPr>
        <w:t xml:space="preserve"> </w:t>
      </w:r>
      <w:r w:rsidRPr="00E759F8">
        <w:rPr>
          <w:rFonts w:hint="eastAsia"/>
          <w:sz w:val="24"/>
          <w:szCs w:val="24"/>
        </w:rPr>
        <w:t>高鑫</w:t>
      </w:r>
      <w:r w:rsidRPr="00E759F8">
        <w:rPr>
          <w:rFonts w:hint="eastAsia"/>
          <w:sz w:val="24"/>
          <w:szCs w:val="24"/>
        </w:rPr>
        <w:t xml:space="preserve"> </w:t>
      </w:r>
      <w:r w:rsidRPr="00E759F8">
        <w:rPr>
          <w:rFonts w:hint="eastAsia"/>
          <w:sz w:val="24"/>
          <w:szCs w:val="24"/>
        </w:rPr>
        <w:t>张灵燕</w:t>
      </w:r>
    </w:p>
    <w:p w:rsidR="00E759F8" w:rsidRPr="00E759F8" w:rsidRDefault="00E759F8" w:rsidP="00E759F8">
      <w:pPr>
        <w:spacing w:line="360" w:lineRule="auto"/>
        <w:rPr>
          <w:sz w:val="24"/>
          <w:szCs w:val="24"/>
        </w:rPr>
      </w:pPr>
      <w:r w:rsidRPr="00E759F8">
        <w:rPr>
          <w:rFonts w:hint="eastAsia"/>
          <w:sz w:val="24"/>
          <w:szCs w:val="24"/>
        </w:rPr>
        <w:t>联系电话：</w:t>
      </w:r>
      <w:r w:rsidRPr="00E759F8">
        <w:rPr>
          <w:rFonts w:hint="eastAsia"/>
          <w:sz w:val="24"/>
          <w:szCs w:val="24"/>
        </w:rPr>
        <w:t>0931-8732981 0931-4810791</w:t>
      </w:r>
    </w:p>
    <w:p w:rsidR="00E759F8" w:rsidRPr="00E759F8" w:rsidRDefault="00E759F8" w:rsidP="00E759F8">
      <w:pPr>
        <w:spacing w:line="360" w:lineRule="auto"/>
        <w:rPr>
          <w:sz w:val="24"/>
          <w:szCs w:val="24"/>
        </w:rPr>
      </w:pPr>
      <w:r w:rsidRPr="00E759F8">
        <w:rPr>
          <w:rFonts w:hint="eastAsia"/>
          <w:sz w:val="24"/>
          <w:szCs w:val="24"/>
        </w:rPr>
        <w:t>传真：</w:t>
      </w:r>
      <w:r w:rsidRPr="00E759F8">
        <w:rPr>
          <w:rFonts w:hint="eastAsia"/>
          <w:sz w:val="24"/>
          <w:szCs w:val="24"/>
        </w:rPr>
        <w:t>0931-8732933</w:t>
      </w:r>
    </w:p>
    <w:p w:rsidR="00E759F8" w:rsidRPr="00E759F8" w:rsidRDefault="00E759F8" w:rsidP="00E759F8">
      <w:pPr>
        <w:spacing w:line="360" w:lineRule="auto"/>
        <w:rPr>
          <w:sz w:val="24"/>
          <w:szCs w:val="24"/>
        </w:rPr>
      </w:pPr>
      <w:r w:rsidRPr="00E759F8">
        <w:rPr>
          <w:rFonts w:hint="eastAsia"/>
          <w:sz w:val="24"/>
          <w:szCs w:val="24"/>
        </w:rPr>
        <w:t>电子邮件：</w:t>
      </w:r>
      <w:r w:rsidRPr="00E759F8">
        <w:rPr>
          <w:rFonts w:hint="eastAsia"/>
          <w:sz w:val="24"/>
          <w:szCs w:val="24"/>
        </w:rPr>
        <w:t>949904205@qq.com</w:t>
      </w:r>
    </w:p>
    <w:p w:rsidR="00E759F8" w:rsidRPr="00E759F8" w:rsidRDefault="00E759F8" w:rsidP="00E759F8">
      <w:pPr>
        <w:spacing w:line="360" w:lineRule="auto"/>
        <w:rPr>
          <w:sz w:val="24"/>
          <w:szCs w:val="24"/>
        </w:rPr>
      </w:pPr>
      <w:r w:rsidRPr="00E759F8">
        <w:rPr>
          <w:rFonts w:hint="eastAsia"/>
          <w:sz w:val="24"/>
          <w:szCs w:val="24"/>
        </w:rPr>
        <w:t>地</w:t>
      </w:r>
      <w:r w:rsidRPr="00E759F8">
        <w:rPr>
          <w:rFonts w:hint="eastAsia"/>
          <w:sz w:val="24"/>
          <w:szCs w:val="24"/>
        </w:rPr>
        <w:t xml:space="preserve"> </w:t>
      </w:r>
      <w:r w:rsidRPr="00E759F8">
        <w:rPr>
          <w:rFonts w:hint="eastAsia"/>
          <w:sz w:val="24"/>
          <w:szCs w:val="24"/>
        </w:rPr>
        <w:t>址：兰州市城关区金昌南路</w:t>
      </w:r>
      <w:r w:rsidRPr="00E759F8">
        <w:rPr>
          <w:rFonts w:hint="eastAsia"/>
          <w:sz w:val="24"/>
          <w:szCs w:val="24"/>
        </w:rPr>
        <w:t>279</w:t>
      </w:r>
      <w:r w:rsidRPr="00E759F8">
        <w:rPr>
          <w:rFonts w:hint="eastAsia"/>
          <w:sz w:val="24"/>
          <w:szCs w:val="24"/>
        </w:rPr>
        <w:t>号</w:t>
      </w:r>
    </w:p>
    <w:p w:rsidR="00E759F8" w:rsidRDefault="00E759F8" w:rsidP="00E759F8">
      <w:pPr>
        <w:spacing w:line="360" w:lineRule="auto"/>
        <w:rPr>
          <w:sz w:val="24"/>
          <w:szCs w:val="24"/>
        </w:rPr>
      </w:pPr>
    </w:p>
    <w:p w:rsidR="00E759F8" w:rsidRPr="00E759F8" w:rsidRDefault="00E759F8" w:rsidP="00E759F8">
      <w:pPr>
        <w:spacing w:line="360" w:lineRule="auto"/>
        <w:rPr>
          <w:sz w:val="24"/>
          <w:szCs w:val="24"/>
        </w:rPr>
      </w:pPr>
      <w:r w:rsidRPr="00E759F8">
        <w:rPr>
          <w:rFonts w:hint="eastAsia"/>
          <w:sz w:val="24"/>
          <w:szCs w:val="24"/>
        </w:rPr>
        <w:t>特此通知。</w:t>
      </w:r>
    </w:p>
    <w:p w:rsidR="00E759F8" w:rsidRPr="00E759F8" w:rsidRDefault="00E759F8" w:rsidP="00E759F8">
      <w:pPr>
        <w:spacing w:line="360" w:lineRule="auto"/>
        <w:rPr>
          <w:sz w:val="24"/>
          <w:szCs w:val="24"/>
        </w:rPr>
      </w:pPr>
      <w:bookmarkStart w:id="0" w:name="_GoBack"/>
      <w:bookmarkEnd w:id="0"/>
    </w:p>
    <w:p w:rsidR="00E759F8" w:rsidRDefault="00E759F8" w:rsidP="00E759F8">
      <w:pPr>
        <w:spacing w:line="360" w:lineRule="auto"/>
        <w:jc w:val="right"/>
        <w:rPr>
          <w:sz w:val="24"/>
          <w:szCs w:val="24"/>
        </w:rPr>
      </w:pPr>
      <w:r w:rsidRPr="00E759F8">
        <w:rPr>
          <w:rFonts w:hint="eastAsia"/>
          <w:sz w:val="24"/>
          <w:szCs w:val="24"/>
        </w:rPr>
        <w:t>甘肃省市场监督管理局</w:t>
      </w:r>
    </w:p>
    <w:p w:rsidR="009E76E7" w:rsidRPr="00E759F8" w:rsidRDefault="00E759F8" w:rsidP="00E759F8">
      <w:pPr>
        <w:spacing w:line="360" w:lineRule="auto"/>
        <w:jc w:val="right"/>
        <w:rPr>
          <w:sz w:val="24"/>
          <w:szCs w:val="24"/>
        </w:rPr>
      </w:pPr>
      <w:r w:rsidRPr="00E759F8">
        <w:rPr>
          <w:rFonts w:hint="eastAsia"/>
          <w:sz w:val="24"/>
          <w:szCs w:val="24"/>
        </w:rPr>
        <w:t>2019</w:t>
      </w:r>
      <w:r w:rsidRPr="00E759F8">
        <w:rPr>
          <w:rFonts w:hint="eastAsia"/>
          <w:sz w:val="24"/>
          <w:szCs w:val="24"/>
        </w:rPr>
        <w:t>年</w:t>
      </w:r>
      <w:r w:rsidRPr="00E759F8">
        <w:rPr>
          <w:rFonts w:hint="eastAsia"/>
          <w:sz w:val="24"/>
          <w:szCs w:val="24"/>
        </w:rPr>
        <w:t>4</w:t>
      </w:r>
      <w:r w:rsidRPr="00E759F8">
        <w:rPr>
          <w:rFonts w:hint="eastAsia"/>
          <w:sz w:val="24"/>
          <w:szCs w:val="24"/>
        </w:rPr>
        <w:t>月</w:t>
      </w:r>
      <w:r w:rsidRPr="00E759F8">
        <w:rPr>
          <w:rFonts w:hint="eastAsia"/>
          <w:sz w:val="24"/>
          <w:szCs w:val="24"/>
        </w:rPr>
        <w:t>24</w:t>
      </w:r>
      <w:r w:rsidRPr="00E759F8">
        <w:rPr>
          <w:rFonts w:hint="eastAsia"/>
          <w:sz w:val="24"/>
          <w:szCs w:val="24"/>
        </w:rPr>
        <w:t>日</w:t>
      </w:r>
    </w:p>
    <w:sectPr w:rsidR="009E76E7" w:rsidRPr="00E759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B59"/>
    <w:rsid w:val="007E7B59"/>
    <w:rsid w:val="009E76E7"/>
    <w:rsid w:val="00E75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17F32-BEA1-4D8A-82CE-98FFDA43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195</Words>
  <Characters>1113</Characters>
  <Application>Microsoft Office Word</Application>
  <DocSecurity>0</DocSecurity>
  <Lines>9</Lines>
  <Paragraphs>2</Paragraphs>
  <ScaleCrop>false</ScaleCrop>
  <Company>china</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2019-04-29T07:33:00Z</dcterms:created>
  <dcterms:modified xsi:type="dcterms:W3CDTF">2019-04-29T07:38:00Z</dcterms:modified>
</cp:coreProperties>
</file>